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ubrik"/>
        <w:tag w:val="Rubrik"/>
        <w:id w:val="167068168"/>
        <w:placeholder>
          <w:docPart w:val="065DD231B9FD4E06B09C60E633514078"/>
        </w:placeholder>
      </w:sdtPr>
      <w:sdtEndPr/>
      <w:sdtContent>
        <w:p w:rsidR="004F7C2A" w:rsidRPr="004F7C2A" w:rsidRDefault="00C81154" w:rsidP="005D10B9">
          <w:pPr>
            <w:pStyle w:val="Untertitel"/>
            <w:tabs>
              <w:tab w:val="left" w:pos="1134"/>
            </w:tabs>
          </w:pPr>
          <w:r>
            <w:rPr>
              <w:b/>
              <w:noProof/>
              <w:lang w:eastAsia="de-DE"/>
            </w:rPr>
            <mc:AlternateContent>
              <mc:Choice Requires="wps">
                <w:drawing>
                  <wp:anchor distT="0" distB="0" distL="114300" distR="114300" simplePos="0" relativeHeight="251657215" behindDoc="0" locked="0" layoutInCell="1" allowOverlap="1">
                    <wp:simplePos x="0" y="0"/>
                    <wp:positionH relativeFrom="column">
                      <wp:posOffset>4800459</wp:posOffset>
                    </wp:positionH>
                    <wp:positionV relativeFrom="page">
                      <wp:posOffset>5960533</wp:posOffset>
                    </wp:positionV>
                    <wp:extent cx="1555115" cy="34988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555115" cy="3498850"/>
                            </a:xfrm>
                            <a:prstGeom prst="rect">
                              <a:avLst/>
                            </a:prstGeom>
                            <a:noFill/>
                            <a:ln w="6350">
                              <a:noFill/>
                            </a:ln>
                          </wps:spPr>
                          <wps:txbx>
                            <w:txbxContent>
                              <w:p w:rsidR="00D81899" w:rsidRPr="00D81899" w:rsidRDefault="00245A1B" w:rsidP="003B60B6">
                                <w:pPr>
                                  <w:pStyle w:val="Fuzeile"/>
                                  <w:rPr>
                                    <w:b/>
                                  </w:rPr>
                                </w:pPr>
                                <w:r>
                                  <w:rPr>
                                    <w:b/>
                                  </w:rPr>
                                  <w:t>Kontakt für Rückfragen</w:t>
                                </w:r>
                              </w:p>
                              <w:sdt>
                                <w:sdtPr>
                                  <w:alias w:val="Vorname Nachname"/>
                                  <w:tag w:val="Vorname Nachname"/>
                                  <w:id w:val="1091124100"/>
                                  <w:lock w:val="sdtLocked"/>
                                  <w:placeholder>
                                    <w:docPart w:val="065DD231B9FD4E06B09C60E633514078"/>
                                  </w:placeholder>
                                </w:sdtPr>
                                <w:sdtEndPr/>
                                <w:sdtContent>
                                  <w:p w:rsidR="00FE5961" w:rsidRPr="00FE5961" w:rsidRDefault="00FE5961" w:rsidP="00FE5961">
                                    <w:pPr>
                                      <w:pStyle w:val="Fuzeile"/>
                                    </w:pPr>
                                    <w:r w:rsidRPr="00FE5961">
                                      <w:t>Europabüro mit</w:t>
                                    </w:r>
                                  </w:p>
                                  <w:p w:rsidR="00FE5961" w:rsidRPr="00FE5961" w:rsidRDefault="00FE5961" w:rsidP="00FE5961">
                                    <w:pPr>
                                      <w:pStyle w:val="Fuzeile"/>
                                    </w:pPr>
                                    <w:r w:rsidRPr="00FE5961">
                                      <w:t xml:space="preserve">Europe </w:t>
                                    </w:r>
                                    <w:proofErr w:type="spellStart"/>
                                    <w:r w:rsidRPr="00FE5961">
                                      <w:t>Direct</w:t>
                                    </w:r>
                                    <w:proofErr w:type="spellEnd"/>
                                    <w:r w:rsidRPr="00FE5961">
                                      <w:t>-Informationszentrum</w:t>
                                    </w:r>
                                  </w:p>
                                  <w:p w:rsidR="003B60B6" w:rsidRDefault="00FE5961" w:rsidP="003B60B6">
                                    <w:pPr>
                                      <w:pStyle w:val="Fuzeile"/>
                                    </w:pPr>
                                    <w:r>
                                      <w:t>Markus Hodapp</w:t>
                                    </w:r>
                                  </w:p>
                                </w:sdtContent>
                              </w:sdt>
                              <w:sdt>
                                <w:sdtPr>
                                  <w:alias w:val="Dienststelle"/>
                                  <w:tag w:val="Dienststelle"/>
                                  <w:id w:val="-145519484"/>
                                  <w:lock w:val="sdtLocked"/>
                                  <w:placeholder>
                                    <w:docPart w:val="065DD231B9FD4E06B09C60E633514078"/>
                                  </w:placeholder>
                                </w:sdtPr>
                                <w:sdtEndPr/>
                                <w:sdtContent>
                                  <w:p w:rsidR="003B60B6" w:rsidRDefault="00FE5961" w:rsidP="003B60B6">
                                    <w:pPr>
                                      <w:pStyle w:val="Fuzeile"/>
                                    </w:pPr>
                                    <w:r>
                                      <w:t>Beauftragter für Europangelegenheiten</w:t>
                                    </w:r>
                                  </w:p>
                                </w:sdtContent>
                              </w:sdt>
                              <w:p w:rsidR="003B60B6" w:rsidRDefault="003B60B6" w:rsidP="003B60B6">
                                <w:pPr>
                                  <w:pStyle w:val="Fuzeile"/>
                                </w:pPr>
                                <w:r>
                                  <w:t xml:space="preserve">Telefon: </w:t>
                                </w:r>
                                <w:sdt>
                                  <w:sdtPr>
                                    <w:alias w:val="Telefon"/>
                                    <w:tag w:val="Telefon"/>
                                    <w:id w:val="-1658059578"/>
                                    <w:lock w:val="sdtLocked"/>
                                    <w:placeholder>
                                      <w:docPart w:val="065DD231B9FD4E06B09C60E633514078"/>
                                    </w:placeholder>
                                  </w:sdtPr>
                                  <w:sdtEndPr/>
                                  <w:sdtContent>
                                    <w:r>
                                      <w:t xml:space="preserve">0821 </w:t>
                                    </w:r>
                                    <w:r w:rsidR="00FE5961">
                                      <w:t>324 3007</w:t>
                                    </w:r>
                                    <w:r>
                                      <w:t xml:space="preserve"> </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78pt;margin-top:469.35pt;width:122.45pt;height:27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" filled="f" stroked="f" strokeweight=".5pt">
                    <v:textbox>
                      <w:txbxContent>
                        <w:p w:rsidR="00D81899" w:rsidRPr="00D81899" w:rsidRDefault="00245A1B" w:rsidP="003B60B6">
                          <w:pPr>
                            <w:pStyle w:val="Fuzeile"/>
                            <w:rPr>
                              <w:b/>
                            </w:rPr>
                          </w:pPr>
                          <w:r>
                            <w:rPr>
                              <w:b/>
                            </w:rPr>
                            <w:t>Kontakt für Rückfragen</w:t>
                          </w:r>
                        </w:p>
                        <w:sdt>
                          <w:sdtPr>
                            <w:alias w:val="Vorname Nachname"/>
                            <w:tag w:val="Vorname Nachname"/>
                            <w:id w:val="1091124100"/>
                            <w:lock w:val="sdtLocked"/>
                            <w:placeholder>
                              <w:docPart w:val="065DD231B9FD4E06B09C60E633514078"/>
                            </w:placeholder>
                          </w:sdtPr>
                          <w:sdtEndPr/>
                          <w:sdtContent>
                            <w:p w:rsidR="00FE5961" w:rsidRPr="00FE5961" w:rsidRDefault="00FE5961" w:rsidP="00FE5961">
                              <w:pPr>
                                <w:pStyle w:val="Fuzeile"/>
                              </w:pPr>
                              <w:r w:rsidRPr="00FE5961">
                                <w:t>Europabüro mit</w:t>
                              </w:r>
                            </w:p>
                            <w:p w:rsidR="00FE5961" w:rsidRPr="00FE5961" w:rsidRDefault="00FE5961" w:rsidP="00FE5961">
                              <w:pPr>
                                <w:pStyle w:val="Fuzeile"/>
                              </w:pPr>
                              <w:r w:rsidRPr="00FE5961">
                                <w:t>Europe Direct-Informationszentrum</w:t>
                              </w:r>
                            </w:p>
                            <w:p w:rsidR="003B60B6" w:rsidRDefault="00FE5961" w:rsidP="003B60B6">
                              <w:pPr>
                                <w:pStyle w:val="Fuzeile"/>
                              </w:pPr>
                              <w:r>
                                <w:t>Markus Hodapp</w:t>
                              </w:r>
                            </w:p>
                          </w:sdtContent>
                        </w:sdt>
                        <w:sdt>
                          <w:sdtPr>
                            <w:alias w:val="Dienststelle"/>
                            <w:tag w:val="Dienststelle"/>
                            <w:id w:val="-145519484"/>
                            <w:lock w:val="sdtLocked"/>
                            <w:placeholder>
                              <w:docPart w:val="065DD231B9FD4E06B09C60E633514078"/>
                            </w:placeholder>
                          </w:sdtPr>
                          <w:sdtEndPr/>
                          <w:sdtContent>
                            <w:p w:rsidR="003B60B6" w:rsidRDefault="00FE5961" w:rsidP="003B60B6">
                              <w:pPr>
                                <w:pStyle w:val="Fuzeile"/>
                              </w:pPr>
                              <w:r>
                                <w:t>Beauftragter für Europangelegenheiten</w:t>
                              </w:r>
                            </w:p>
                          </w:sdtContent>
                        </w:sdt>
                        <w:p w:rsidR="003B60B6" w:rsidRDefault="003B60B6" w:rsidP="003B60B6">
                          <w:pPr>
                            <w:pStyle w:val="Fuzeile"/>
                          </w:pPr>
                          <w:r>
                            <w:t xml:space="preserve">Telefon: </w:t>
                          </w:r>
                          <w:sdt>
                            <w:sdtPr>
                              <w:alias w:val="Telefon"/>
                              <w:tag w:val="Telefon"/>
                              <w:id w:val="-1658059578"/>
                              <w:lock w:val="sdtLocked"/>
                              <w:placeholder>
                                <w:docPart w:val="065DD231B9FD4E06B09C60E633514078"/>
                              </w:placeholder>
                            </w:sdtPr>
                            <w:sdtEndPr/>
                            <w:sdtContent>
                              <w:r>
                                <w:t xml:space="preserve">0821 </w:t>
                              </w:r>
                              <w:r w:rsidR="00FE5961">
                                <w:t>324 3007</w:t>
                              </w:r>
                              <w:r>
                                <w:t xml:space="preserve"> </w:t>
                              </w:r>
                            </w:sdtContent>
                          </w:sdt>
                        </w:p>
                      </w:txbxContent>
                    </v:textbox>
                    <w10:wrap anchory="page"/>
                  </v:shape>
                </w:pict>
              </mc:Fallback>
            </mc:AlternateContent>
          </w:r>
          <w:r w:rsidR="00FE5961">
            <w:t>Europa</w:t>
          </w:r>
        </w:p>
      </w:sdtContent>
    </w:sdt>
    <w:p w:rsidR="00245A1B" w:rsidRDefault="00F229B8" w:rsidP="00245A1B">
      <w:pPr>
        <w:pStyle w:val="Datum"/>
      </w:pPr>
      <w:r w:rsidRPr="007621F8">
        <w:rPr>
          <w:noProof/>
          <w:sz w:val="44"/>
          <w:szCs w:val="44"/>
          <w:lang w:eastAsia="de-DE"/>
        </w:rPr>
        <mc:AlternateContent>
          <mc:Choice Requires="wps">
            <w:drawing>
              <wp:anchor distT="45720" distB="45720" distL="114300" distR="114300" simplePos="0" relativeHeight="251658240" behindDoc="0" locked="0" layoutInCell="1" allowOverlap="1">
                <wp:simplePos x="0" y="0"/>
                <wp:positionH relativeFrom="column">
                  <wp:posOffset>4795520</wp:posOffset>
                </wp:positionH>
                <wp:positionV relativeFrom="page">
                  <wp:posOffset>2705100</wp:posOffset>
                </wp:positionV>
                <wp:extent cx="155511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495550"/>
                        </a:xfrm>
                        <a:prstGeom prst="rect">
                          <a:avLst/>
                        </a:prstGeom>
                        <a:noFill/>
                        <a:ln w="9525">
                          <a:noFill/>
                          <a:miter lim="800000"/>
                          <a:headEnd/>
                          <a:tailEnd/>
                        </a:ln>
                      </wps:spPr>
                      <wps:txbx>
                        <w:txbxContent>
                          <w:sdt>
                            <w:sdtPr>
                              <w:rPr>
                                <w:b/>
                              </w:rPr>
                              <w:alias w:val="Downloads"/>
                              <w:tag w:val="Downloads"/>
                              <w:id w:val="2081863582"/>
                              <w:lock w:val="sdtLocked"/>
                              <w:placeholder>
                                <w:docPart w:val="065DD231B9FD4E06B09C60E633514078"/>
                              </w:placeholder>
                            </w:sdtPr>
                            <w:sdtEndPr/>
                            <w:sdtContent>
                              <w:p w:rsidR="00F1088F" w:rsidRPr="0076510A" w:rsidRDefault="0076510A" w:rsidP="00F229B8">
                                <w:pPr>
                                  <w:pStyle w:val="Fuzeile"/>
                                  <w:spacing w:after="120"/>
                                  <w:rPr>
                                    <w:rStyle w:val="Hyperlink"/>
                                    <w:b/>
                                  </w:rPr>
                                </w:pPr>
                                <w:hyperlink r:id="rId8" w:history="1">
                                  <w:r w:rsidR="001D610F" w:rsidRPr="0076510A">
                                    <w:rPr>
                                      <w:rStyle w:val="Hyperlink"/>
                                      <w:b/>
                                    </w:rPr>
                                    <w:t>Downloads</w:t>
                                  </w:r>
                                </w:hyperlink>
                              </w:p>
                              <w:p w:rsidR="00F1088F" w:rsidRPr="0076510A" w:rsidRDefault="009628C3" w:rsidP="00F229B8">
                                <w:pPr>
                                  <w:pStyle w:val="Fuzeile"/>
                                  <w:spacing w:after="120"/>
                                  <w:rPr>
                                    <w:rStyle w:val="Hyperlink"/>
                                    <w:b/>
                                    <w:u w:val="none"/>
                                  </w:rPr>
                                </w:pPr>
                                <w:r w:rsidRPr="0076510A">
                                  <w:rPr>
                                    <w:rStyle w:val="Hyperlink"/>
                                    <w:b/>
                                    <w:u w:val="none"/>
                                  </w:rPr>
                                  <w:t>PDF CVA-Netzwerk-Info</w:t>
                                </w:r>
                              </w:p>
                              <w:p w:rsidR="00F229B8" w:rsidRPr="0076510A" w:rsidRDefault="00F1088F" w:rsidP="00F229B8">
                                <w:pPr>
                                  <w:pStyle w:val="Fuzeile"/>
                                  <w:spacing w:after="120"/>
                                  <w:rPr>
                                    <w:b/>
                                    <w:color w:val="1D1D1B" w:themeColor="text1"/>
                                  </w:rPr>
                                </w:pPr>
                                <w:r w:rsidRPr="0076510A">
                                  <w:rPr>
                                    <w:rStyle w:val="Hyperlink"/>
                                    <w:b/>
                                    <w:u w:val="none"/>
                                  </w:rPr>
                                  <w:t xml:space="preserve">PDF </w:t>
                                </w:r>
                                <w:r w:rsidR="009628C3" w:rsidRPr="0076510A">
                                  <w:rPr>
                                    <w:rStyle w:val="Hyperlink"/>
                                    <w:b/>
                                    <w:u w:val="none"/>
                                  </w:rPr>
                                  <w:t xml:space="preserve">Augsburger </w:t>
                                </w:r>
                                <w:r w:rsidRPr="0076510A">
                                  <w:rPr>
                                    <w:rStyle w:val="Hyperlink"/>
                                    <w:b/>
                                    <w:u w:val="none"/>
                                  </w:rPr>
                                  <w:t>Programm Interkulturelles Seminar</w:t>
                                </w:r>
                              </w:p>
                            </w:sdtContent>
                          </w:sdt>
                          <w:sdt>
                            <w:sdtPr>
                              <w:rPr>
                                <w:b/>
                                <w:color w:val="1D1D1B" w:themeColor="text1"/>
                                <w:u w:val="single"/>
                              </w:rPr>
                              <w:alias w:val="Links"/>
                              <w:tag w:val="Links"/>
                              <w:id w:val="-2041586797"/>
                            </w:sdtPr>
                            <w:sdtEndPr/>
                            <w:sdtContent>
                              <w:p w:rsidR="0076510A" w:rsidRDefault="0076510A" w:rsidP="00F229B8">
                                <w:pPr>
                                  <w:pStyle w:val="Fuzeile"/>
                                  <w:rPr>
                                    <w:b/>
                                    <w:color w:val="1D1D1B" w:themeColor="text1"/>
                                    <w:u w:val="single"/>
                                  </w:rPr>
                                </w:pPr>
                              </w:p>
                              <w:p w:rsidR="00A9207C" w:rsidRPr="0076510A" w:rsidRDefault="00D63D8A" w:rsidP="00F229B8">
                                <w:pPr>
                                  <w:pStyle w:val="Fuzeile"/>
                                  <w:rPr>
                                    <w:rStyle w:val="Hyperlink"/>
                                    <w:b/>
                                    <w:color w:val="auto"/>
                                    <w:u w:val="none"/>
                                  </w:rPr>
                                </w:pPr>
                                <w:r w:rsidRPr="0076510A">
                                  <w:rPr>
                                    <w:b/>
                                  </w:rPr>
                                  <w:t>Links</w:t>
                                </w:r>
                              </w:p>
                            </w:sdtContent>
                          </w:sdt>
                          <w:p w:rsidR="00A9207C" w:rsidRPr="0076510A" w:rsidRDefault="0076510A" w:rsidP="00D0615D">
                            <w:pPr>
                              <w:pStyle w:val="Fuzeile"/>
                              <w:rPr>
                                <w:rStyle w:val="Hyperlink"/>
                                <w:b/>
                                <w:szCs w:val="16"/>
                                <w:u w:val="none"/>
                              </w:rPr>
                            </w:pPr>
                            <w:hyperlink r:id="rId9" w:history="1">
                              <w:r w:rsidR="00FE5961" w:rsidRPr="0076510A">
                                <w:rPr>
                                  <w:rStyle w:val="Hyperlink"/>
                                  <w:b/>
                                  <w:szCs w:val="16"/>
                                </w:rPr>
                                <w:t>www.europa.augsburg.de</w:t>
                              </w:r>
                            </w:hyperlink>
                          </w:p>
                          <w:p w:rsidR="00A9207C" w:rsidRPr="0076510A" w:rsidRDefault="00A9207C" w:rsidP="00D0615D">
                            <w:pPr>
                              <w:pStyle w:val="Fuzeile"/>
                              <w:rPr>
                                <w:rStyle w:val="Hyperlink"/>
                                <w:b/>
                                <w:szCs w:val="16"/>
                                <w:u w:val="none"/>
                              </w:rPr>
                            </w:pPr>
                          </w:p>
                          <w:p w:rsidR="00A9207C" w:rsidRPr="0076510A"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77.6pt;margin-top:213pt;width:122.4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" filled="f" stroked="f">
                <v:textbox>
                  <w:txbxContent>
                    <w:sdt>
                      <w:sdtPr>
                        <w:rPr>
                          <w:b/>
                        </w:rPr>
                        <w:alias w:val="Downloads"/>
                        <w:tag w:val="Downloads"/>
                        <w:id w:val="2081863582"/>
                        <w:lock w:val="sdtLocked"/>
                        <w:placeholder>
                          <w:docPart w:val="065DD231B9FD4E06B09C60E633514078"/>
                        </w:placeholder>
                      </w:sdtPr>
                      <w:sdtEndPr/>
                      <w:sdtContent>
                        <w:p w:rsidR="00F1088F" w:rsidRPr="0076510A" w:rsidRDefault="0076510A" w:rsidP="00F229B8">
                          <w:pPr>
                            <w:pStyle w:val="Fuzeile"/>
                            <w:spacing w:after="120"/>
                            <w:rPr>
                              <w:rStyle w:val="Hyperlink"/>
                              <w:b/>
                            </w:rPr>
                          </w:pPr>
                          <w:hyperlink r:id="rId10" w:history="1">
                            <w:r w:rsidR="001D610F" w:rsidRPr="0076510A">
                              <w:rPr>
                                <w:rStyle w:val="Hyperlink"/>
                                <w:b/>
                              </w:rPr>
                              <w:t>Downloads</w:t>
                            </w:r>
                          </w:hyperlink>
                        </w:p>
                        <w:p w:rsidR="00F1088F" w:rsidRPr="0076510A" w:rsidRDefault="009628C3" w:rsidP="00F229B8">
                          <w:pPr>
                            <w:pStyle w:val="Fuzeile"/>
                            <w:spacing w:after="120"/>
                            <w:rPr>
                              <w:rStyle w:val="Hyperlink"/>
                              <w:b/>
                              <w:u w:val="none"/>
                            </w:rPr>
                          </w:pPr>
                          <w:r w:rsidRPr="0076510A">
                            <w:rPr>
                              <w:rStyle w:val="Hyperlink"/>
                              <w:b/>
                              <w:u w:val="none"/>
                            </w:rPr>
                            <w:t>PDF CVA-Netzwerk-Info</w:t>
                          </w:r>
                        </w:p>
                        <w:p w:rsidR="00F229B8" w:rsidRPr="0076510A" w:rsidRDefault="00F1088F" w:rsidP="00F229B8">
                          <w:pPr>
                            <w:pStyle w:val="Fuzeile"/>
                            <w:spacing w:after="120"/>
                            <w:rPr>
                              <w:b/>
                              <w:color w:val="1D1D1B" w:themeColor="text1"/>
                            </w:rPr>
                          </w:pPr>
                          <w:r w:rsidRPr="0076510A">
                            <w:rPr>
                              <w:rStyle w:val="Hyperlink"/>
                              <w:b/>
                              <w:u w:val="none"/>
                            </w:rPr>
                            <w:t xml:space="preserve">PDF </w:t>
                          </w:r>
                          <w:r w:rsidR="009628C3" w:rsidRPr="0076510A">
                            <w:rPr>
                              <w:rStyle w:val="Hyperlink"/>
                              <w:b/>
                              <w:u w:val="none"/>
                            </w:rPr>
                            <w:t xml:space="preserve">Augsburger </w:t>
                          </w:r>
                          <w:r w:rsidRPr="0076510A">
                            <w:rPr>
                              <w:rStyle w:val="Hyperlink"/>
                              <w:b/>
                              <w:u w:val="none"/>
                            </w:rPr>
                            <w:t>Programm Interkulturelles Seminar</w:t>
                          </w:r>
                        </w:p>
                      </w:sdtContent>
                    </w:sdt>
                    <w:sdt>
                      <w:sdtPr>
                        <w:rPr>
                          <w:b/>
                          <w:color w:val="1D1D1B" w:themeColor="text1"/>
                          <w:u w:val="single"/>
                        </w:rPr>
                        <w:alias w:val="Links"/>
                        <w:tag w:val="Links"/>
                        <w:id w:val="-2041586797"/>
                      </w:sdtPr>
                      <w:sdtEndPr/>
                      <w:sdtContent>
                        <w:p w:rsidR="0076510A" w:rsidRDefault="0076510A" w:rsidP="00F229B8">
                          <w:pPr>
                            <w:pStyle w:val="Fuzeile"/>
                            <w:rPr>
                              <w:b/>
                              <w:color w:val="1D1D1B" w:themeColor="text1"/>
                              <w:u w:val="single"/>
                            </w:rPr>
                          </w:pPr>
                        </w:p>
                        <w:p w:rsidR="00A9207C" w:rsidRPr="0076510A" w:rsidRDefault="00D63D8A" w:rsidP="00F229B8">
                          <w:pPr>
                            <w:pStyle w:val="Fuzeile"/>
                            <w:rPr>
                              <w:rStyle w:val="Hyperlink"/>
                              <w:b/>
                              <w:color w:val="auto"/>
                              <w:u w:val="none"/>
                            </w:rPr>
                          </w:pPr>
                          <w:r w:rsidRPr="0076510A">
                            <w:rPr>
                              <w:b/>
                            </w:rPr>
                            <w:t>Links</w:t>
                          </w:r>
                        </w:p>
                      </w:sdtContent>
                    </w:sdt>
                    <w:p w:rsidR="00A9207C" w:rsidRPr="0076510A" w:rsidRDefault="0076510A" w:rsidP="00D0615D">
                      <w:pPr>
                        <w:pStyle w:val="Fuzeile"/>
                        <w:rPr>
                          <w:rStyle w:val="Hyperlink"/>
                          <w:b/>
                          <w:szCs w:val="16"/>
                          <w:u w:val="none"/>
                        </w:rPr>
                      </w:pPr>
                      <w:hyperlink r:id="rId11" w:history="1">
                        <w:r w:rsidR="00FE5961" w:rsidRPr="0076510A">
                          <w:rPr>
                            <w:rStyle w:val="Hyperlink"/>
                            <w:b/>
                            <w:szCs w:val="16"/>
                          </w:rPr>
                          <w:t>www.europa.augsburg.de</w:t>
                        </w:r>
                      </w:hyperlink>
                    </w:p>
                    <w:p w:rsidR="00A9207C" w:rsidRPr="0076510A" w:rsidRDefault="00A9207C" w:rsidP="00D0615D">
                      <w:pPr>
                        <w:pStyle w:val="Fuzeile"/>
                        <w:rPr>
                          <w:rStyle w:val="Hyperlink"/>
                          <w:b/>
                          <w:szCs w:val="16"/>
                          <w:u w:val="none"/>
                        </w:rPr>
                      </w:pPr>
                    </w:p>
                    <w:p w:rsidR="00A9207C" w:rsidRPr="0076510A"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v:textbox>
                <w10:wrap anchory="page"/>
              </v:shape>
            </w:pict>
          </mc:Fallback>
        </mc:AlternateContent>
      </w:r>
      <w:sdt>
        <w:sdtPr>
          <w:id w:val="525835372"/>
          <w:lock w:val="sdtLocked"/>
          <w:placeholder>
            <w:docPart w:val="9021370DD9474B24881D1F6E2A95CFF6"/>
          </w:placeholder>
          <w:date w:fullDate="2017-11-07T00:00:00Z">
            <w:dateFormat w:val="d. MMMM yyyy"/>
            <w:lid w:val="de-DE"/>
            <w:storeMappedDataAs w:val="dateTime"/>
            <w:calendar w:val="gregorian"/>
          </w:date>
        </w:sdtPr>
        <w:sdtEndPr/>
        <w:sdtContent>
          <w:r w:rsidR="00FE5961">
            <w:t>7. November 2017</w:t>
          </w:r>
        </w:sdtContent>
      </w:sdt>
    </w:p>
    <w:p w:rsidR="00FE5961" w:rsidRPr="00FE5961" w:rsidRDefault="00FE5961" w:rsidP="00FE5961">
      <w:pPr>
        <w:pStyle w:val="berschrift2"/>
        <w:rPr>
          <w:sz w:val="32"/>
          <w:szCs w:val="32"/>
        </w:rPr>
      </w:pPr>
      <w:r w:rsidRPr="00FE5961">
        <w:rPr>
          <w:sz w:val="32"/>
          <w:szCs w:val="32"/>
        </w:rPr>
        <w:t>Augsburg – ein Mekka für junge Raumfahrtforscher</w:t>
      </w:r>
    </w:p>
    <w:p w:rsidR="00FE5961" w:rsidRPr="00FE5961" w:rsidRDefault="00FE5961" w:rsidP="00FE5961">
      <w:pPr>
        <w:pStyle w:val="Aufzhlung1"/>
        <w:numPr>
          <w:ilvl w:val="0"/>
          <w:numId w:val="0"/>
        </w:numPr>
        <w:spacing w:before="0" w:after="0" w:line="360" w:lineRule="auto"/>
        <w:rPr>
          <w:rFonts w:eastAsiaTheme="majorEastAsia" w:cstheme="majorBidi"/>
          <w:b/>
          <w:szCs w:val="26"/>
        </w:rPr>
      </w:pPr>
      <w:r w:rsidRPr="00FE5961">
        <w:rPr>
          <w:rFonts w:eastAsiaTheme="majorEastAsia" w:cstheme="majorBidi"/>
          <w:b/>
          <w:szCs w:val="26"/>
        </w:rPr>
        <w:t>Augsburg is</w:t>
      </w:r>
      <w:r>
        <w:rPr>
          <w:rFonts w:eastAsiaTheme="majorEastAsia" w:cstheme="majorBidi"/>
          <w:b/>
          <w:szCs w:val="26"/>
        </w:rPr>
        <w:t>t vom 13. bis 19. November 2017</w:t>
      </w:r>
      <w:r w:rsidR="00A27ECF">
        <w:rPr>
          <w:rFonts w:eastAsiaTheme="majorEastAsia" w:cstheme="majorBidi"/>
          <w:b/>
          <w:szCs w:val="26"/>
        </w:rPr>
        <w:t xml:space="preserve"> </w:t>
      </w:r>
      <w:r w:rsidRPr="00FE5961">
        <w:rPr>
          <w:rFonts w:eastAsiaTheme="majorEastAsia" w:cstheme="majorBidi"/>
          <w:b/>
          <w:szCs w:val="26"/>
        </w:rPr>
        <w:t>Austra</w:t>
      </w:r>
      <w:r w:rsidR="00A27ECF">
        <w:rPr>
          <w:rFonts w:eastAsiaTheme="majorEastAsia" w:cstheme="majorBidi"/>
          <w:b/>
          <w:szCs w:val="26"/>
        </w:rPr>
        <w:t>gungsstätte des Interkulturellen</w:t>
      </w:r>
      <w:r w:rsidRPr="00FE5961">
        <w:rPr>
          <w:rFonts w:eastAsiaTheme="majorEastAsia" w:cstheme="majorBidi"/>
          <w:b/>
          <w:szCs w:val="26"/>
        </w:rPr>
        <w:t xml:space="preserve"> Seminars der Gemeinschaft der Ariane-Städte (CVA)</w:t>
      </w:r>
    </w:p>
    <w:p w:rsidR="00FE5961" w:rsidRDefault="00FE5961" w:rsidP="00AB5458">
      <w:pPr>
        <w:pStyle w:val="Aufzhlung1"/>
        <w:numPr>
          <w:ilvl w:val="0"/>
          <w:numId w:val="0"/>
        </w:numPr>
        <w:ind w:left="284"/>
      </w:pPr>
    </w:p>
    <w:p w:rsidR="00FE5961" w:rsidRPr="00AB5458" w:rsidRDefault="00FE5961" w:rsidP="00AB5458">
      <w:pPr>
        <w:pStyle w:val="Aufzhlung1"/>
        <w:numPr>
          <w:ilvl w:val="0"/>
          <w:numId w:val="0"/>
        </w:numPr>
        <w:ind w:left="284"/>
      </w:pPr>
    </w:p>
    <w:p w:rsidR="00FE5961" w:rsidRDefault="00FE5961" w:rsidP="00FE5961">
      <w:pPr>
        <w:pStyle w:val="Textkrper2"/>
        <w:spacing w:line="360" w:lineRule="auto"/>
        <w:jc w:val="left"/>
      </w:pPr>
      <w:r>
        <w:t>Vom 13. bis 19. November findet in Augsburg der erste Teil des dreiteiligen Interkulturellen Seminars der Gemeinschaft der Ariane-Städte (</w:t>
      </w:r>
      <w:proofErr w:type="spellStart"/>
      <w:r>
        <w:t>Communauté</w:t>
      </w:r>
      <w:proofErr w:type="spellEnd"/>
      <w:r>
        <w:t xml:space="preserve"> des </w:t>
      </w:r>
      <w:proofErr w:type="spellStart"/>
      <w:r>
        <w:t>Villes</w:t>
      </w:r>
      <w:proofErr w:type="spellEnd"/>
      <w:r>
        <w:t xml:space="preserve"> A</w:t>
      </w:r>
      <w:r w:rsidR="00A27ECF">
        <w:t>riane/</w:t>
      </w:r>
      <w:r>
        <w:t>CVA) unter dem Motto: „Wie bitte geh</w:t>
      </w:r>
      <w:bookmarkStart w:id="1" w:name="_GoBack"/>
      <w:bookmarkEnd w:id="1"/>
      <w:r>
        <w:t xml:space="preserve">t’s zum Mond?“ statt. Die </w:t>
      </w:r>
      <w:r w:rsidR="00A27ECF">
        <w:t xml:space="preserve">weiteren </w:t>
      </w:r>
      <w:r>
        <w:t xml:space="preserve">Teile werden </w:t>
      </w:r>
      <w:r w:rsidR="00A27ECF">
        <w:t xml:space="preserve">im März und im Oktober 2018 </w:t>
      </w:r>
      <w:r>
        <w:t>i</w:t>
      </w:r>
      <w:r w:rsidR="00A27ECF">
        <w:t>n den CVA-Mitglied</w:t>
      </w:r>
      <w:r>
        <w:t>städten Vernon (</w:t>
      </w:r>
      <w:proofErr w:type="spellStart"/>
      <w:r w:rsidRPr="00253FD8">
        <w:t>Département</w:t>
      </w:r>
      <w:proofErr w:type="spellEnd"/>
      <w:r w:rsidRPr="00253FD8">
        <w:t xml:space="preserve"> Eure</w:t>
      </w:r>
      <w:r>
        <w:t>,</w:t>
      </w:r>
      <w:r w:rsidRPr="00253FD8">
        <w:t xml:space="preserve"> </w:t>
      </w:r>
      <w:r>
        <w:t xml:space="preserve">Frankreich) und </w:t>
      </w:r>
      <w:proofErr w:type="spellStart"/>
      <w:r w:rsidR="00A27ECF">
        <w:t>Colleferro</w:t>
      </w:r>
      <w:proofErr w:type="spellEnd"/>
      <w:r w:rsidR="00A27ECF">
        <w:t xml:space="preserve"> (Italien) veranstaltet. </w:t>
      </w:r>
    </w:p>
    <w:p w:rsidR="00FE5961" w:rsidRDefault="00FE5961" w:rsidP="00FE5961">
      <w:pPr>
        <w:pStyle w:val="Textkrper2"/>
        <w:spacing w:line="360" w:lineRule="auto"/>
        <w:jc w:val="left"/>
      </w:pPr>
    </w:p>
    <w:p w:rsidR="00FE5961" w:rsidRDefault="00FE5961" w:rsidP="00FE5961">
      <w:pPr>
        <w:pStyle w:val="Textkrper2"/>
        <w:spacing w:line="360" w:lineRule="auto"/>
        <w:jc w:val="left"/>
      </w:pPr>
      <w:r>
        <w:t>Jede der drei veranstaltenden Ariane</w:t>
      </w:r>
      <w:r w:rsidRPr="00B15E80">
        <w:t xml:space="preserve">-Städte </w:t>
      </w:r>
      <w:r>
        <w:t>entsendet zu diesem Seminar zehn Jugendliche im Alter von 15 bis 17 Jahren. Die Augsburger Teilnehmer</w:t>
      </w:r>
      <w:r w:rsidR="00A27ECF">
        <w:t xml:space="preserve"> </w:t>
      </w:r>
      <w:r>
        <w:t>besuchen das Jakob-Fugger-Gymnasium</w:t>
      </w:r>
      <w:r w:rsidR="00A27ECF">
        <w:t xml:space="preserve">, wo sie </w:t>
      </w:r>
      <w:r w:rsidR="00F1088F">
        <w:t>zurzeit</w:t>
      </w:r>
      <w:r>
        <w:t xml:space="preserve"> an speziell</w:t>
      </w:r>
      <w:r w:rsidR="00A27ECF">
        <w:t xml:space="preserve">en </w:t>
      </w:r>
      <w:r>
        <w:t>W- und P-Seminaren in den Fächern Französisch und Physik</w:t>
      </w:r>
      <w:r w:rsidRPr="00A71E05">
        <w:t xml:space="preserve"> </w:t>
      </w:r>
      <w:r>
        <w:t>teil</w:t>
      </w:r>
      <w:r w:rsidR="00A27ECF">
        <w:t xml:space="preserve">nehmen und sich </w:t>
      </w:r>
      <w:r>
        <w:t>intensiv mit den Themen Ariane sowie Luft- und Raumfahrt auseinandersetzen.</w:t>
      </w:r>
    </w:p>
    <w:p w:rsidR="00FE5961" w:rsidRDefault="00FE5961" w:rsidP="00FE5961">
      <w:pPr>
        <w:jc w:val="both"/>
      </w:pPr>
    </w:p>
    <w:p w:rsidR="00FE5961" w:rsidRDefault="00FE5961" w:rsidP="00A27ECF">
      <w:r>
        <w:t xml:space="preserve">Mit dem Motto des Seminars </w:t>
      </w:r>
      <w:r w:rsidR="00A27ECF">
        <w:t xml:space="preserve">„Wie bitte geht’s zum Mond?“ </w:t>
      </w:r>
      <w:r>
        <w:t xml:space="preserve">haben sich die Organisatoren das Ziel gesetzt, sowohl den </w:t>
      </w:r>
      <w:r>
        <w:lastRenderedPageBreak/>
        <w:t>naturwissenschaftlich interessierten jungen Leuten die</w:t>
      </w:r>
      <w:r w:rsidR="00A27ECF">
        <w:t xml:space="preserve"> europäische Weltraumforschung - speziell des Mondes -</w:t>
      </w:r>
      <w:r>
        <w:t xml:space="preserve"> näher zu bringen</w:t>
      </w:r>
      <w:r w:rsidR="00A27ECF">
        <w:t>,</w:t>
      </w:r>
      <w:r>
        <w:t xml:space="preserve"> als auch interkulturelle Kompetenz und Werte sowie Teamgeist zu fördern und zu stärken.</w:t>
      </w:r>
    </w:p>
    <w:p w:rsidR="00FE5961" w:rsidRDefault="00FE5961" w:rsidP="00A27ECF"/>
    <w:p w:rsidR="00FE5961" w:rsidRDefault="00FE5961" w:rsidP="00A27ECF">
      <w:r>
        <w:t xml:space="preserve">Auf dem Programm der Augsburger Seminarwoche </w:t>
      </w:r>
      <w:proofErr w:type="gramStart"/>
      <w:r>
        <w:t>stehen</w:t>
      </w:r>
      <w:proofErr w:type="gramEnd"/>
      <w:r>
        <w:t xml:space="preserve"> </w:t>
      </w:r>
      <w:r w:rsidR="00A27ECF">
        <w:t xml:space="preserve">unter anderem </w:t>
      </w:r>
      <w:r>
        <w:t xml:space="preserve">ein Besuch der Sternwarte in Diedorf, an der Hochschule Augsburg sowie bei der Firma MT Aerospace </w:t>
      </w:r>
      <w:r w:rsidRPr="004F243C">
        <w:t>AG</w:t>
      </w:r>
      <w:r>
        <w:t xml:space="preserve">, die verschiedene </w:t>
      </w:r>
      <w:r w:rsidRPr="00B16090">
        <w:t xml:space="preserve">Komponenten </w:t>
      </w:r>
      <w:r>
        <w:t>für die Ariane</w:t>
      </w:r>
      <w:r w:rsidRPr="00B16090">
        <w:t>-</w:t>
      </w:r>
      <w:r>
        <w:t>Rakete baut. Hier bekommen die Jugendlichen sogar die Möglichkeit, mit Ingenieuren über das Thema „Raumfahrt, Europa und der Weltraum“ zu diskutieren.</w:t>
      </w:r>
    </w:p>
    <w:p w:rsidR="00FE5961" w:rsidRDefault="00FE5961" w:rsidP="00A27ECF"/>
    <w:p w:rsidR="00F1088F" w:rsidRPr="00F1088F" w:rsidRDefault="00F1088F" w:rsidP="00A27ECF">
      <w:pPr>
        <w:rPr>
          <w:b/>
        </w:rPr>
      </w:pPr>
      <w:r w:rsidRPr="00F1088F">
        <w:rPr>
          <w:b/>
        </w:rPr>
        <w:t>Interkultureller Austausch junger Nachwuchsforscher</w:t>
      </w:r>
    </w:p>
    <w:p w:rsidR="00FE5961" w:rsidRDefault="00FE5961" w:rsidP="00A27ECF">
      <w:r>
        <w:t xml:space="preserve">Augsburg kennen zu lernen ist ein wichtiger Bestandteil des Seminars. Darüber hinaus erwartet die Teilnehmer ein offizieller Empfang seitens der Stadt Augsburg </w:t>
      </w:r>
      <w:r w:rsidR="00F1088F">
        <w:t xml:space="preserve">mit </w:t>
      </w:r>
      <w:r>
        <w:t xml:space="preserve">Bürgermeisterin Eva Weber im Rathaus. Außerdem werden die Jugendlichen aus Frankreich und Italien mit </w:t>
      </w:r>
      <w:r w:rsidR="00F1088F">
        <w:t>ihren Augsburger Schüler-Kollegen</w:t>
      </w:r>
      <w:r>
        <w:t xml:space="preserve"> einen experimentellen Tag am Jakob-Fugger-Gymnasium verbringen.</w:t>
      </w:r>
    </w:p>
    <w:p w:rsidR="00FE5961" w:rsidRDefault="00FE5961" w:rsidP="00A27ECF"/>
    <w:p w:rsidR="00FE5961" w:rsidRDefault="00FE5961" w:rsidP="00A27ECF">
      <w:r>
        <w:t xml:space="preserve">Das </w:t>
      </w:r>
      <w:r w:rsidRPr="00A04583">
        <w:t>Interkulturell</w:t>
      </w:r>
      <w:r>
        <w:t xml:space="preserve">e Seminar der CVA wird vom Deutsch-Französischen Jugendwerk und der </w:t>
      </w:r>
      <w:proofErr w:type="spellStart"/>
      <w:r>
        <w:t>Communauté</w:t>
      </w:r>
      <w:proofErr w:type="spellEnd"/>
      <w:r>
        <w:t xml:space="preserve"> des </w:t>
      </w:r>
      <w:proofErr w:type="spellStart"/>
      <w:r>
        <w:t>Villes</w:t>
      </w:r>
      <w:proofErr w:type="spellEnd"/>
      <w:r>
        <w:t xml:space="preserve"> Ariane (</w:t>
      </w:r>
      <w:r w:rsidRPr="00B6663A">
        <w:t>CVA</w:t>
      </w:r>
      <w:r>
        <w:t xml:space="preserve">) finanziert. Lediglich </w:t>
      </w:r>
      <w:r w:rsidRPr="00163F76">
        <w:t xml:space="preserve">ein </w:t>
      </w:r>
      <w:r w:rsidR="00F1088F">
        <w:t xml:space="preserve">geringer und </w:t>
      </w:r>
      <w:r>
        <w:t xml:space="preserve">eher </w:t>
      </w:r>
      <w:r w:rsidRPr="00163F76">
        <w:t xml:space="preserve">symbolischer Beitrag </w:t>
      </w:r>
      <w:r>
        <w:t>zu</w:t>
      </w:r>
      <w:r w:rsidRPr="00163F76">
        <w:t xml:space="preserve"> Reise</w:t>
      </w:r>
      <w:r>
        <w:t>kosten</w:t>
      </w:r>
      <w:r w:rsidRPr="00163F76">
        <w:t xml:space="preserve">, Unterkunft und Verpflegung </w:t>
      </w:r>
      <w:r>
        <w:t xml:space="preserve">ist von </w:t>
      </w:r>
      <w:r w:rsidRPr="00163F76">
        <w:t xml:space="preserve">den Teilnehmern </w:t>
      </w:r>
      <w:r>
        <w:t>selbst zu tragen.</w:t>
      </w:r>
    </w:p>
    <w:p w:rsidR="00FE5961" w:rsidRDefault="00FE5961" w:rsidP="00A27ECF"/>
    <w:p w:rsidR="00FE5961" w:rsidRDefault="00FE5961" w:rsidP="00A27ECF">
      <w:pPr>
        <w:autoSpaceDE w:val="0"/>
        <w:autoSpaceDN w:val="0"/>
        <w:adjustRightInd w:val="0"/>
        <w:rPr>
          <w:b/>
          <w:u w:val="single"/>
        </w:rPr>
      </w:pPr>
    </w:p>
    <w:p w:rsidR="00FE5961" w:rsidRDefault="00FE5961" w:rsidP="00A27ECF">
      <w:pPr>
        <w:autoSpaceDE w:val="0"/>
        <w:autoSpaceDN w:val="0"/>
        <w:adjustRightInd w:val="0"/>
        <w:rPr>
          <w:b/>
          <w:u w:val="single"/>
        </w:rPr>
      </w:pPr>
    </w:p>
    <w:p w:rsidR="00FE5961" w:rsidRPr="00F1088F" w:rsidRDefault="00FE5961" w:rsidP="00A27ECF">
      <w:pPr>
        <w:autoSpaceDE w:val="0"/>
        <w:autoSpaceDN w:val="0"/>
        <w:adjustRightInd w:val="0"/>
        <w:rPr>
          <w:b/>
          <w:i/>
          <w:u w:val="single"/>
        </w:rPr>
      </w:pPr>
      <w:r w:rsidRPr="00F1088F">
        <w:rPr>
          <w:b/>
          <w:i/>
          <w:u w:val="single"/>
        </w:rPr>
        <w:lastRenderedPageBreak/>
        <w:t>Hinweis an die Medien:</w:t>
      </w:r>
    </w:p>
    <w:p w:rsidR="00FE5961" w:rsidRPr="00F1088F" w:rsidRDefault="00FE5961" w:rsidP="00A27ECF">
      <w:pPr>
        <w:autoSpaceDE w:val="0"/>
        <w:autoSpaceDN w:val="0"/>
        <w:adjustRightInd w:val="0"/>
      </w:pPr>
      <w:r w:rsidRPr="00F1088F">
        <w:t xml:space="preserve">Die Vertreter der Medien sind zum Empfang im Fürstenzimmer des Augsburger Rathauses am Dienstag, 14. November, 18.30 Uhr, herzlich eingeladen. In Abstimmung mit dem Europabüro ist auch eine Teilnahme an anderen Programmpunkten möglich. </w:t>
      </w:r>
    </w:p>
    <w:p w:rsidR="00FE5961" w:rsidRDefault="00FE5961" w:rsidP="00FE5961">
      <w:pPr>
        <w:jc w:val="both"/>
        <w:rPr>
          <w:b/>
        </w:rPr>
      </w:pPr>
    </w:p>
    <w:p w:rsidR="00FE5961" w:rsidRDefault="00FE5961" w:rsidP="00FE5961">
      <w:pPr>
        <w:rPr>
          <w:b/>
        </w:rPr>
      </w:pPr>
      <w:r>
        <w:rPr>
          <w:b/>
        </w:rPr>
        <w:t xml:space="preserve">Zwei PDF siehe </w:t>
      </w:r>
      <w:hyperlink r:id="rId12" w:history="1">
        <w:r w:rsidRPr="002B4663">
          <w:rPr>
            <w:rStyle w:val="Hyperlink"/>
            <w:b/>
            <w:sz w:val="24"/>
          </w:rPr>
          <w:t>www.augsburg.de/Downloads</w:t>
        </w:r>
      </w:hyperlink>
    </w:p>
    <w:p w:rsidR="00FE5961" w:rsidRPr="00FE5961" w:rsidRDefault="00F1088F" w:rsidP="00FE5961">
      <w:r>
        <w:t>E</w:t>
      </w:r>
      <w:r w:rsidR="00FE5961" w:rsidRPr="00FE5961">
        <w:t xml:space="preserve">ine Zusammenstellung mit Hintergrundinformationen zur CVA sowie das Programm zum Interkulturellen Seminar in Augsburg (Programmänderungen vorbehalten). </w:t>
      </w:r>
    </w:p>
    <w:p w:rsidR="00FE5961" w:rsidRDefault="00FE5961" w:rsidP="00FE5961">
      <w:pPr>
        <w:rPr>
          <w:b/>
          <w:iCs/>
        </w:rPr>
      </w:pPr>
    </w:p>
    <w:p w:rsidR="00FE5961" w:rsidRDefault="00FE5961" w:rsidP="00FE5961">
      <w:pPr>
        <w:rPr>
          <w:b/>
          <w:iCs/>
        </w:rPr>
      </w:pPr>
    </w:p>
    <w:p w:rsidR="00FE5961" w:rsidRDefault="00FE5961" w:rsidP="00FE5961">
      <w:pPr>
        <w:rPr>
          <w:b/>
          <w:iCs/>
        </w:rPr>
      </w:pPr>
    </w:p>
    <w:p w:rsidR="00FE5961" w:rsidRDefault="00FE5961" w:rsidP="00FE5961">
      <w:pPr>
        <w:rPr>
          <w:b/>
          <w:iCs/>
        </w:rPr>
      </w:pPr>
    </w:p>
    <w:p w:rsidR="00FE5961" w:rsidRDefault="00FE5961" w:rsidP="00FE5961">
      <w:pPr>
        <w:rPr>
          <w:b/>
          <w:iCs/>
        </w:rPr>
      </w:pPr>
    </w:p>
    <w:p w:rsidR="00FE5961" w:rsidRDefault="00FE5961" w:rsidP="00FE5961">
      <w:pPr>
        <w:rPr>
          <w:iCs/>
        </w:rPr>
      </w:pPr>
      <w:r>
        <w:rPr>
          <w:iCs/>
        </w:rPr>
        <w:t>Elisabeth Rosenkranz M.A.</w:t>
      </w:r>
    </w:p>
    <w:p w:rsidR="00FE5961" w:rsidRDefault="00FE5961" w:rsidP="00FE5961">
      <w:pPr>
        <w:rPr>
          <w:iCs/>
        </w:rPr>
      </w:pPr>
      <w:proofErr w:type="gramStart"/>
      <w:r>
        <w:rPr>
          <w:iCs/>
        </w:rPr>
        <w:t>stellv</w:t>
      </w:r>
      <w:proofErr w:type="gramEnd"/>
      <w:r>
        <w:rPr>
          <w:iCs/>
        </w:rPr>
        <w:t>. Pressesprecherin</w:t>
      </w:r>
    </w:p>
    <w:p w:rsidR="00FE5961" w:rsidRPr="00FE5961" w:rsidRDefault="00FE5961" w:rsidP="00FE5961">
      <w:pPr>
        <w:rPr>
          <w:iCs/>
        </w:rPr>
      </w:pPr>
    </w:p>
    <w:sectPr w:rsidR="00FE5961" w:rsidRPr="00FE5961" w:rsidSect="004D5A6E">
      <w:headerReference w:type="even" r:id="rId13"/>
      <w:headerReference w:type="default" r:id="rId14"/>
      <w:footerReference w:type="even" r:id="rId15"/>
      <w:footerReference w:type="default" r:id="rId16"/>
      <w:headerReference w:type="first" r:id="rId17"/>
      <w:footerReference w:type="first" r:id="rId18"/>
      <w:pgSz w:w="11906" w:h="16838" w:code="9"/>
      <w:pgMar w:top="2552" w:right="3515" w:bottom="1701" w:left="1418" w:header="130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61" w:rsidRDefault="00FE5961" w:rsidP="0063017C">
      <w:pPr>
        <w:spacing w:line="240" w:lineRule="auto"/>
      </w:pPr>
      <w:r>
        <w:separator/>
      </w:r>
    </w:p>
  </w:endnote>
  <w:endnote w:type="continuationSeparator" w:id="0">
    <w:p w:rsidR="00FE5961" w:rsidRDefault="00FE5961" w:rsidP="0063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IN Next LT Pro Medium">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6E" w:rsidRDefault="004D5A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064320" w:rsidP="00B43910">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700736" behindDoc="0" locked="0" layoutInCell="1" allowOverlap="1" wp14:anchorId="6D9767DB" wp14:editId="6478392A">
              <wp:simplePos x="0" y="0"/>
              <wp:positionH relativeFrom="column">
                <wp:posOffset>1670685</wp:posOffset>
              </wp:positionH>
              <wp:positionV relativeFrom="page">
                <wp:posOffset>9768840</wp:posOffset>
              </wp:positionV>
              <wp:extent cx="1349375" cy="709930"/>
              <wp:effectExtent l="0" t="0" r="3175"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09930"/>
                      </a:xfrm>
                      <a:prstGeom prst="rect">
                        <a:avLst/>
                      </a:prstGeom>
                      <a:solidFill>
                        <a:srgbClr val="FFFFFF"/>
                      </a:solidFill>
                      <a:ln w="9525">
                        <a:noFill/>
                        <a:miter lim="800000"/>
                        <a:headEnd/>
                        <a:tailEnd/>
                      </a:ln>
                    </wps:spPr>
                    <wps:txb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76510A" w:rsidP="00B43910">
                          <w:pPr>
                            <w:pStyle w:val="Fuzeile"/>
                            <w:rPr>
                              <w:rStyle w:val="Hyperlink"/>
                              <w:color w:val="auto"/>
                              <w:u w:val="none"/>
                            </w:rPr>
                          </w:pPr>
                          <w:hyperlink r:id="rId1" w:history="1">
                            <w:r w:rsidR="00CC3444" w:rsidRPr="00370D24">
                              <w:rPr>
                                <w:rStyle w:val="Hyperlink"/>
                              </w:rPr>
                              <w:t>presse@augsburg.de</w:t>
                            </w:r>
                          </w:hyperlink>
                        </w:p>
                        <w:p w:rsidR="00B43910" w:rsidRPr="00CC3444" w:rsidRDefault="0076510A" w:rsidP="00B43910">
                          <w:pPr>
                            <w:pStyle w:val="Fuzeile"/>
                            <w:rPr>
                              <w:rStyle w:val="Hyperlink"/>
                              <w:color w:val="auto"/>
                              <w:u w:val="none"/>
                            </w:rPr>
                          </w:pPr>
                          <w:hyperlink r:id="rId2"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67DB" id="_x0000_t202" coordsize="21600,21600" o:spt="202" path="m,l,21600r21600,l21600,xe">
              <v:stroke joinstyle="miter"/>
              <v:path gradientshapeok="t" o:connecttype="rect"/>
            </v:shapetype>
            <v:shape id="_x0000_s1028" type="#_x0000_t202" style="position:absolute;left:0;text-align:left;margin-left:131.55pt;margin-top:769.2pt;width:106.25pt;height:55.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mYIg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" stroked="f">
              <v:textbo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FE5961" w:rsidP="00B43910">
                    <w:pPr>
                      <w:pStyle w:val="Fuzeile"/>
                      <w:rPr>
                        <w:rStyle w:val="Hyperlink"/>
                        <w:color w:val="auto"/>
                        <w:u w:val="none"/>
                      </w:rPr>
                    </w:pPr>
                    <w:hyperlink r:id="rId3" w:history="1">
                      <w:r w:rsidR="00CC3444" w:rsidRPr="00370D24">
                        <w:rPr>
                          <w:rStyle w:val="Hyperlink"/>
                        </w:rPr>
                        <w:t>presse@augsburg.de</w:t>
                      </w:r>
                    </w:hyperlink>
                  </w:p>
                  <w:p w:rsidR="00B43910" w:rsidRPr="00CC3444" w:rsidRDefault="00FE5961" w:rsidP="00B43910">
                    <w:pPr>
                      <w:pStyle w:val="Fuzeile"/>
                      <w:rPr>
                        <w:rStyle w:val="Hyperlink"/>
                        <w:color w:val="auto"/>
                        <w:u w:val="none"/>
                      </w:rPr>
                    </w:pPr>
                    <w:hyperlink r:id="rId4"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v:textbox>
              <w10:wrap anchory="page"/>
            </v:shape>
          </w:pict>
        </mc:Fallback>
      </mc:AlternateContent>
    </w:r>
    <w:r w:rsidR="00B43910">
      <w:rPr>
        <w:noProof/>
        <w:lang w:eastAsia="de-DE"/>
      </w:rPr>
      <mc:AlternateContent>
        <mc:Choice Requires="wps">
          <w:drawing>
            <wp:anchor distT="0" distB="0" distL="114300" distR="114300" simplePos="0" relativeHeight="251701760" behindDoc="0" locked="0" layoutInCell="1" allowOverlap="1" wp14:anchorId="7335DCCB" wp14:editId="74643E18">
              <wp:simplePos x="0" y="0"/>
              <wp:positionH relativeFrom="column">
                <wp:posOffset>2968625</wp:posOffset>
              </wp:positionH>
              <wp:positionV relativeFrom="page">
                <wp:posOffset>9770110</wp:posOffset>
              </wp:positionV>
              <wp:extent cx="1543050" cy="73152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1543050" cy="731520"/>
                      </a:xfrm>
                      <a:prstGeom prst="rect">
                        <a:avLst/>
                      </a:prstGeom>
                      <a:noFill/>
                      <a:ln w="6350">
                        <a:noFill/>
                      </a:ln>
                    </wps:spPr>
                    <wps:txbx>
                      <w:txbxContent>
                        <w:p w:rsidR="00B43910" w:rsidRPr="00D0615D" w:rsidRDefault="0076510A" w:rsidP="00B43910">
                          <w:pPr>
                            <w:pStyle w:val="Fuzeile"/>
                            <w:rPr>
                              <w:rStyle w:val="Hyperlink"/>
                              <w:szCs w:val="16"/>
                              <w:u w:val="none"/>
                            </w:rPr>
                          </w:pPr>
                          <w:hyperlink r:id="rId5"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76510A" w:rsidP="00B43910">
                          <w:pPr>
                            <w:pStyle w:val="Fuzeile"/>
                            <w:rPr>
                              <w:rStyle w:val="Hyperlink"/>
                              <w:szCs w:val="16"/>
                              <w:u w:val="none"/>
                            </w:rPr>
                          </w:pPr>
                          <w:hyperlink r:id="rId6"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76510A" w:rsidP="00B43910">
                          <w:pPr>
                            <w:pStyle w:val="Fuzeile"/>
                            <w:rPr>
                              <w:rStyle w:val="Hyperlink"/>
                              <w:szCs w:val="16"/>
                              <w:u w:val="none"/>
                            </w:rPr>
                          </w:pPr>
                          <w:hyperlink r:id="rId7"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76510A" w:rsidP="00B43910">
                          <w:pPr>
                            <w:pStyle w:val="Fuzeile"/>
                            <w:rPr>
                              <w:rFonts w:asciiTheme="minorHAnsi" w:hAnsiTheme="minorHAnsi"/>
                            </w:rPr>
                          </w:pPr>
                          <w:hyperlink r:id="rId8"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DCCB" id="Textfeld 256" o:spid="_x0000_s1029" type="#_x0000_t202" style="position:absolute;left:0;text-align:left;margin-left:233.75pt;margin-top:769.3pt;width:121.5pt;height:5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" filled="f" stroked="f" strokeweight=".5pt">
              <v:textbox>
                <w:txbxContent>
                  <w:p w:rsidR="00B43910" w:rsidRPr="00D0615D" w:rsidRDefault="00FE5961" w:rsidP="00B43910">
                    <w:pPr>
                      <w:pStyle w:val="Fuzeile"/>
                      <w:rPr>
                        <w:rStyle w:val="Hyperlink"/>
                        <w:szCs w:val="16"/>
                        <w:u w:val="none"/>
                      </w:rPr>
                    </w:pPr>
                    <w:hyperlink r:id="rId9" w:history="1">
                      <w:r w:rsidR="00B43910" w:rsidRPr="00F229B8">
                        <w:rPr>
                          <w:rStyle w:val="Hyperlink"/>
                          <w:szCs w:val="16"/>
                        </w:rPr>
                        <w:t>facebook.com/stadtaugsburg</w:t>
                      </w:r>
                    </w:hyperlink>
                  </w:p>
                  <w:p w:rsidR="00B43910" w:rsidRDefault="00FE5961" w:rsidP="00B43910">
                    <w:pPr>
                      <w:pStyle w:val="Fuzeile"/>
                      <w:rPr>
                        <w:rStyle w:val="Hyperlink"/>
                        <w:szCs w:val="16"/>
                        <w:u w:val="none"/>
                      </w:rPr>
                    </w:pPr>
                    <w:hyperlink r:id="rId10" w:history="1">
                      <w:r w:rsidR="00B43910" w:rsidRPr="00F229B8">
                        <w:rPr>
                          <w:rStyle w:val="Hyperlink"/>
                          <w:szCs w:val="16"/>
                        </w:rPr>
                        <w:t>instagram.com/stadtaugsburg</w:t>
                      </w:r>
                    </w:hyperlink>
                  </w:p>
                  <w:p w:rsidR="00B43910" w:rsidRPr="000709C4" w:rsidRDefault="00FE5961" w:rsidP="00B43910">
                    <w:pPr>
                      <w:pStyle w:val="Fuzeile"/>
                      <w:rPr>
                        <w:rStyle w:val="Hyperlink"/>
                        <w:szCs w:val="16"/>
                        <w:u w:val="none"/>
                      </w:rPr>
                    </w:pPr>
                    <w:hyperlink r:id="rId11" w:history="1">
                      <w:r w:rsidR="00B43910" w:rsidRPr="00F229B8">
                        <w:rPr>
                          <w:rStyle w:val="Hyperlink"/>
                          <w:szCs w:val="16"/>
                        </w:rPr>
                        <w:t>augsburg.de/whatsapp</w:t>
                      </w:r>
                    </w:hyperlink>
                  </w:p>
                  <w:p w:rsidR="00B43910" w:rsidRPr="00B43910" w:rsidRDefault="00FE5961" w:rsidP="00B43910">
                    <w:pPr>
                      <w:pStyle w:val="Fuzeile"/>
                      <w:rPr>
                        <w:rFonts w:asciiTheme="minorHAnsi" w:hAnsiTheme="minorHAnsi"/>
                      </w:rPr>
                    </w:pPr>
                    <w:hyperlink r:id="rId12" w:history="1">
                      <w:r w:rsidR="00B43910" w:rsidRPr="00F229B8">
                        <w:rPr>
                          <w:rStyle w:val="Hyperlink"/>
                          <w:szCs w:val="16"/>
                        </w:rPr>
                        <w:t>twitter.com/AugsburgCity</w:t>
                      </w:r>
                    </w:hyperlink>
                  </w:p>
                  <w:p w:rsidR="00B43910" w:rsidRDefault="00B43910" w:rsidP="00B43910"/>
                </w:txbxContent>
              </v:textbox>
              <w10:wrap anchory="page"/>
            </v:shape>
          </w:pict>
        </mc:Fallback>
      </mc:AlternateContent>
    </w:r>
    <w:r w:rsidR="00B43910">
      <w:rPr>
        <w:noProof/>
        <w:lang w:eastAsia="de-DE"/>
      </w:rPr>
      <mc:AlternateContent>
        <mc:Choice Requires="wps">
          <w:drawing>
            <wp:anchor distT="45720" distB="45720" distL="114300" distR="114300" simplePos="0" relativeHeight="251699712" behindDoc="0" locked="0" layoutInCell="1" allowOverlap="1" wp14:anchorId="44AF23B7" wp14:editId="0DFA0D35">
              <wp:simplePos x="0" y="0"/>
              <wp:positionH relativeFrom="column">
                <wp:posOffset>-83708</wp:posOffset>
              </wp:positionH>
              <wp:positionV relativeFrom="page">
                <wp:posOffset>9772015</wp:posOffset>
              </wp:positionV>
              <wp:extent cx="2280920" cy="659130"/>
              <wp:effectExtent l="0" t="0" r="508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59130"/>
                      </a:xfrm>
                      <a:prstGeom prst="rect">
                        <a:avLst/>
                      </a:prstGeom>
                      <a:solidFill>
                        <a:srgbClr val="FFFFFF"/>
                      </a:solidFill>
                      <a:ln w="9525">
                        <a:noFill/>
                        <a:miter lim="800000"/>
                        <a:headEnd/>
                        <a:tailEnd/>
                      </a:ln>
                    </wps:spPr>
                    <wps:txbx>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23B7" id="_x0000_s1030" type="#_x0000_t202" style="position:absolute;left:0;text-align:left;margin-left:-6.6pt;margin-top:769.45pt;width:179.6pt;height:51.9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1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" stroked="f">
              <v:textbox style="mso-fit-shape-to-text:t">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v:textbox>
              <w10:wrap anchory="page"/>
            </v:shape>
          </w:pict>
        </mc:Fallback>
      </mc:AlternateContent>
    </w:r>
    <w:r w:rsidR="00B43910">
      <w:t xml:space="preserve">Seite </w:t>
    </w:r>
    <w:r w:rsidR="00B43910">
      <w:fldChar w:fldCharType="begin"/>
    </w:r>
    <w:r w:rsidR="00B43910">
      <w:instrText xml:space="preserve"> PAGE  \* Arabic  \* MERGEFORMAT </w:instrText>
    </w:r>
    <w:r w:rsidR="00B43910">
      <w:fldChar w:fldCharType="separate"/>
    </w:r>
    <w:r w:rsidR="0076510A">
      <w:rPr>
        <w:noProof/>
      </w:rPr>
      <w:t>2</w:t>
    </w:r>
    <w:r w:rsidR="00B43910">
      <w:fldChar w:fldCharType="end"/>
    </w:r>
    <w:r w:rsidR="00B43910">
      <w:t xml:space="preserve"> von </w:t>
    </w:r>
    <w:fldSimple w:instr=" NUMPAGES  \* Arabic  \* MERGEFORMAT ">
      <w:r w:rsidR="0076510A">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021D18" w:rsidRDefault="00742E31" w:rsidP="000709C4">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691520" behindDoc="0" locked="0" layoutInCell="1" allowOverlap="1" wp14:anchorId="7746D0A6" wp14:editId="72BF7886">
              <wp:simplePos x="0" y="0"/>
              <wp:positionH relativeFrom="column">
                <wp:posOffset>1664836</wp:posOffset>
              </wp:positionH>
              <wp:positionV relativeFrom="page">
                <wp:posOffset>9768205</wp:posOffset>
              </wp:positionV>
              <wp:extent cx="1632585" cy="70993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709930"/>
                      </a:xfrm>
                      <a:prstGeom prst="rect">
                        <a:avLst/>
                      </a:prstGeom>
                      <a:solidFill>
                        <a:srgbClr val="FFFFFF"/>
                      </a:solidFill>
                      <a:ln w="9525">
                        <a:noFill/>
                        <a:miter lim="800000"/>
                        <a:headEnd/>
                        <a:tailEnd/>
                      </a:ln>
                    </wps:spPr>
                    <wps:txb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76510A" w:rsidP="004F7C2A">
                          <w:pPr>
                            <w:pStyle w:val="Fuzeile"/>
                            <w:rPr>
                              <w:rStyle w:val="Hyperlink"/>
                              <w:color w:val="auto"/>
                            </w:rPr>
                          </w:pPr>
                          <w:hyperlink r:id="rId1" w:history="1">
                            <w:r w:rsidR="00CC3444" w:rsidRPr="00370D24">
                              <w:rPr>
                                <w:rStyle w:val="Hyperlink"/>
                              </w:rPr>
                              <w:t>presse@augsburg.de</w:t>
                            </w:r>
                          </w:hyperlink>
                        </w:p>
                        <w:p w:rsidR="004F7C2A" w:rsidRPr="00CC3444" w:rsidRDefault="0076510A" w:rsidP="004F7C2A">
                          <w:pPr>
                            <w:pStyle w:val="Fuzeile"/>
                            <w:rPr>
                              <w:rStyle w:val="Hyperlink"/>
                            </w:rPr>
                          </w:pPr>
                          <w:hyperlink r:id="rId2"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0A6" id="_x0000_t202" coordsize="21600,21600" o:spt="202" path="m,l,21600r21600,l21600,xe">
              <v:stroke joinstyle="miter"/>
              <v:path gradientshapeok="t" o:connecttype="rect"/>
            </v:shapetype>
            <v:shape id="_x0000_s1031" type="#_x0000_t202" style="position:absolute;left:0;text-align:left;margin-left:131.1pt;margin-top:769.15pt;width:128.5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" stroked="f">
              <v:textbo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FE5961" w:rsidP="004F7C2A">
                    <w:pPr>
                      <w:pStyle w:val="Fuzeile"/>
                      <w:rPr>
                        <w:rStyle w:val="Hyperlink"/>
                        <w:color w:val="auto"/>
                      </w:rPr>
                    </w:pPr>
                    <w:hyperlink r:id="rId3" w:history="1">
                      <w:r w:rsidR="00CC3444" w:rsidRPr="00370D24">
                        <w:rPr>
                          <w:rStyle w:val="Hyperlink"/>
                        </w:rPr>
                        <w:t>presse@augsburg.de</w:t>
                      </w:r>
                    </w:hyperlink>
                  </w:p>
                  <w:p w:rsidR="004F7C2A" w:rsidRPr="00CC3444" w:rsidRDefault="00FE5961" w:rsidP="004F7C2A">
                    <w:pPr>
                      <w:pStyle w:val="Fuzeile"/>
                      <w:rPr>
                        <w:rStyle w:val="Hyperlink"/>
                      </w:rPr>
                    </w:pPr>
                    <w:hyperlink r:id="rId4"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v:textbox>
              <w10:wrap anchory="page"/>
            </v:shape>
          </w:pict>
        </mc:Fallback>
      </mc:AlternateContent>
    </w:r>
    <w:r w:rsidR="00245A1B">
      <w:rPr>
        <w:noProof/>
        <w:lang w:eastAsia="de-DE"/>
      </w:rPr>
      <mc:AlternateContent>
        <mc:Choice Requires="wps">
          <w:drawing>
            <wp:anchor distT="0" distB="0" distL="114300" distR="114300" simplePos="0" relativeHeight="251695616" behindDoc="0" locked="0" layoutInCell="1" allowOverlap="1" wp14:anchorId="07CA1D2D" wp14:editId="6FCE08D5">
              <wp:simplePos x="0" y="0"/>
              <wp:positionH relativeFrom="column">
                <wp:posOffset>2968625</wp:posOffset>
              </wp:positionH>
              <wp:positionV relativeFrom="page">
                <wp:posOffset>9767368</wp:posOffset>
              </wp:positionV>
              <wp:extent cx="1544955"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44955" cy="731520"/>
                      </a:xfrm>
                      <a:prstGeom prst="rect">
                        <a:avLst/>
                      </a:prstGeom>
                      <a:noFill/>
                      <a:ln w="6350">
                        <a:noFill/>
                      </a:ln>
                    </wps:spPr>
                    <wps:txb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1D2D" id="Textfeld 3" o:spid="_x0000_s1032" type="#_x0000_t202" style="position:absolute;left:0;text-align:left;margin-left:233.75pt;margin-top:769.1pt;width:121.6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" filled="f" stroked="f" strokeweight=".5pt">
              <v:textbo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acebook.com/stadtaugsburg</w:t>
                    </w:r>
                  </w:p>
                  <w:p w:rsidR="000709C4" w:rsidRDefault="00A9207C" w:rsidP="00A9207C">
                    <w:pPr>
                      <w:pStyle w:val="Fuzeile"/>
                      <w:rPr>
                        <w:rStyle w:val="Hyperlink"/>
                        <w:szCs w:val="16"/>
                        <w:u w:val="none"/>
                      </w:rPr>
                    </w:pPr>
                    <w:r>
                      <w:rPr>
                        <w:rStyle w:val="Hyperlink"/>
                        <w:szCs w:val="16"/>
                        <w:u w:val="none"/>
                      </w:rPr>
                      <w:t>instagram.com/stadtaugsburg</w:t>
                    </w:r>
                  </w:p>
                  <w:p w:rsidR="00A9207C" w:rsidRPr="000709C4" w:rsidRDefault="00A9207C" w:rsidP="00A9207C">
                    <w:pPr>
                      <w:pStyle w:val="Fuzeile"/>
                      <w:rPr>
                        <w:rStyle w:val="Hyperlink"/>
                        <w:szCs w:val="16"/>
                        <w:u w:val="none"/>
                      </w:rPr>
                    </w:pPr>
                    <w:r w:rsidRPr="000709C4">
                      <w:rPr>
                        <w:rStyle w:val="Hyperlink"/>
                        <w:szCs w:val="16"/>
                        <w:u w:val="none"/>
                      </w:rPr>
                      <w:t>augsburg.de/whatsapp</w:t>
                    </w:r>
                  </w:p>
                  <w:p w:rsidR="00A9207C" w:rsidRPr="00DF2E1F" w:rsidRDefault="00A9207C" w:rsidP="00A9207C">
                    <w:pPr>
                      <w:pStyle w:val="Fuzeile"/>
                      <w:rPr>
                        <w:rFonts w:asciiTheme="minorHAnsi" w:hAnsiTheme="minorHAnsi"/>
                      </w:rPr>
                    </w:pPr>
                    <w:r w:rsidRPr="00DF2E1F">
                      <w:rPr>
                        <w:rStyle w:val="Hyperlink"/>
                        <w:szCs w:val="16"/>
                        <w:u w:val="none"/>
                      </w:rPr>
                      <w:t>twitter.com/AugsburgCity</w:t>
                    </w:r>
                  </w:p>
                  <w:p w:rsidR="00A9207C" w:rsidRDefault="00A9207C" w:rsidP="00A9207C"/>
                </w:txbxContent>
              </v:textbox>
              <w10:wrap anchory="page"/>
            </v:shape>
          </w:pict>
        </mc:Fallback>
      </mc:AlternateContent>
    </w:r>
    <w:r w:rsidR="00513565">
      <w:rPr>
        <w:noProof/>
        <w:lang w:eastAsia="de-DE"/>
      </w:rPr>
      <mc:AlternateContent>
        <mc:Choice Requires="wps">
          <w:drawing>
            <wp:anchor distT="45720" distB="45720" distL="114300" distR="114300" simplePos="0" relativeHeight="251685376" behindDoc="0" locked="0" layoutInCell="1" allowOverlap="1">
              <wp:simplePos x="0" y="0"/>
              <wp:positionH relativeFrom="column">
                <wp:posOffset>-83708</wp:posOffset>
              </wp:positionH>
              <wp:positionV relativeFrom="page">
                <wp:posOffset>9765665</wp:posOffset>
              </wp:positionV>
              <wp:extent cx="2276856" cy="65913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59130"/>
                      </a:xfrm>
                      <a:prstGeom prst="rect">
                        <a:avLst/>
                      </a:prstGeom>
                      <a:solidFill>
                        <a:srgbClr val="FFFFFF"/>
                      </a:solidFill>
                      <a:ln w="9525">
                        <a:noFill/>
                        <a:miter lim="800000"/>
                        <a:headEnd/>
                        <a:tailEnd/>
                      </a:ln>
                    </wps:spPr>
                    <wps:txbx>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6pt;margin-top:768.95pt;width:179.3pt;height:51.9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" stroked="f">
              <v:textbox style="mso-fit-shape-to-text:t">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v:textbox>
              <w10:wrap anchory="page"/>
            </v:shape>
          </w:pict>
        </mc:Fallback>
      </mc:AlternateContent>
    </w:r>
    <w:r w:rsidR="00513565">
      <w:t xml:space="preserve">Seite </w:t>
    </w:r>
    <w:r w:rsidR="00513565">
      <w:fldChar w:fldCharType="begin"/>
    </w:r>
    <w:r w:rsidR="00513565">
      <w:instrText xml:space="preserve"> PAGE  \* Arabic  \* MERGEFORMAT </w:instrText>
    </w:r>
    <w:r w:rsidR="00513565">
      <w:fldChar w:fldCharType="separate"/>
    </w:r>
    <w:r w:rsidR="00064320">
      <w:rPr>
        <w:noProof/>
      </w:rPr>
      <w:t>1</w:t>
    </w:r>
    <w:r w:rsidR="00513565">
      <w:fldChar w:fldCharType="end"/>
    </w:r>
    <w:r w:rsidR="00513565">
      <w:t xml:space="preserve"> von </w:t>
    </w:r>
    <w:r w:rsidR="0076510A">
      <w:fldChar w:fldCharType="begin"/>
    </w:r>
    <w:r w:rsidR="0076510A">
      <w:instrText xml:space="preserve"> NUMPAGES  \* Arabic  \* MERGEFORMAT </w:instrText>
    </w:r>
    <w:r w:rsidR="0076510A">
      <w:fldChar w:fldCharType="separate"/>
    </w:r>
    <w:r w:rsidR="0076510A">
      <w:rPr>
        <w:noProof/>
      </w:rPr>
      <w:t>3</w:t>
    </w:r>
    <w:r w:rsidR="007651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61" w:rsidRDefault="00FE5961" w:rsidP="0063017C">
      <w:pPr>
        <w:spacing w:line="240" w:lineRule="auto"/>
      </w:pPr>
      <w:bookmarkStart w:id="0" w:name="_Hlk485108169"/>
      <w:bookmarkEnd w:id="0"/>
      <w:r>
        <w:separator/>
      </w:r>
    </w:p>
  </w:footnote>
  <w:footnote w:type="continuationSeparator" w:id="0">
    <w:p w:rsidR="00FE5961" w:rsidRDefault="00FE5961" w:rsidP="00630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6E" w:rsidRDefault="004D5A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B9" w:rsidRDefault="005D10B9" w:rsidP="005D10B9">
    <w:pPr>
      <w:pStyle w:val="Titel"/>
    </w:pPr>
    <w:r>
      <w:rPr>
        <w:rFonts w:ascii="DIN Next LT Pro Medium" w:hAnsi="DIN Next LT Pro Medium"/>
        <w:noProof/>
        <w:lang w:eastAsia="de-DE"/>
      </w:rPr>
      <w:drawing>
        <wp:anchor distT="0" distB="0" distL="114300" distR="114300" simplePos="0" relativeHeight="251697664" behindDoc="0" locked="1" layoutInCell="1" allowOverlap="1" wp14:anchorId="0BAEF6CC" wp14:editId="523EB0FF">
          <wp:simplePos x="0" y="0"/>
          <wp:positionH relativeFrom="column">
            <wp:posOffset>4298950</wp:posOffset>
          </wp:positionH>
          <wp:positionV relativeFrom="page">
            <wp:posOffset>374650</wp:posOffset>
          </wp:positionV>
          <wp:extent cx="1998000" cy="435600"/>
          <wp:effectExtent l="0" t="0" r="2540" b="3175"/>
          <wp:wrapNone/>
          <wp:docPr id="241" name="Grafik 241"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35600"/>
                  </a:xfrm>
                  <a:prstGeom prst="rect">
                    <a:avLst/>
                  </a:prstGeom>
                </pic:spPr>
              </pic:pic>
            </a:graphicData>
          </a:graphic>
          <wp14:sizeRelH relativeFrom="margin">
            <wp14:pctWidth>0</wp14:pctWidth>
          </wp14:sizeRelH>
          <wp14:sizeRelV relativeFrom="margin">
            <wp14:pctHeight>0</wp14:pctHeight>
          </wp14:sizeRelV>
        </wp:anchor>
      </w:drawing>
    </w:r>
    <w:r w:rsidRPr="00516E97">
      <w:t>Pressemitteilung</w:t>
    </w:r>
  </w:p>
  <w:p w:rsidR="004F7C2A" w:rsidRDefault="004F7C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2A" w:rsidRDefault="004F7C2A" w:rsidP="004F7C2A">
    <w:pPr>
      <w:pStyle w:val="Titel"/>
    </w:pPr>
    <w:r w:rsidRPr="00516E97">
      <w:t>Pressemitteilung</w:t>
    </w:r>
  </w:p>
  <w:p w:rsidR="00776951" w:rsidRPr="00B66444" w:rsidRDefault="00000FEB" w:rsidP="00B66444">
    <w:pPr>
      <w:pStyle w:val="Kopfzeile"/>
    </w:pPr>
    <w:r>
      <w:rPr>
        <w:rFonts w:ascii="DIN Next LT Pro Medium" w:hAnsi="DIN Next LT Pro Medium"/>
        <w:noProof/>
        <w:lang w:eastAsia="de-DE"/>
      </w:rPr>
      <w:drawing>
        <wp:anchor distT="0" distB="0" distL="114300" distR="114300" simplePos="0" relativeHeight="251689472" behindDoc="0" locked="0" layoutInCell="1" allowOverlap="1">
          <wp:simplePos x="0" y="0"/>
          <wp:positionH relativeFrom="column">
            <wp:posOffset>4298950</wp:posOffset>
          </wp:positionH>
          <wp:positionV relativeFrom="page">
            <wp:posOffset>376009</wp:posOffset>
          </wp:positionV>
          <wp:extent cx="1997710" cy="434975"/>
          <wp:effectExtent l="0" t="0" r="2540" b="3175"/>
          <wp:wrapNone/>
          <wp:docPr id="242" name="Grafik 242"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7710" cy="434975"/>
                  </a:xfrm>
                  <a:prstGeom prst="rect">
                    <a:avLst/>
                  </a:prstGeom>
                </pic:spPr>
              </pic:pic>
            </a:graphicData>
          </a:graphic>
          <wp14:sizeRelH relativeFrom="margin">
            <wp14:pctWidth>0</wp14:pctWidth>
          </wp14:sizeRelH>
          <wp14:sizeRelV relativeFrom="margin">
            <wp14:pctHeight>0</wp14:pctHeight>
          </wp14:sizeRelV>
        </wp:anchor>
      </w:drawing>
    </w:r>
    <w:r w:rsidR="002043AD">
      <w:rPr>
        <w:rFonts w:ascii="DIN Next LT Pro Medium" w:hAnsi="DIN Next LT Pro Medium"/>
        <w:noProof/>
        <w:lang w:eastAsia="de-DE"/>
      </w:rPr>
      <mc:AlternateContent>
        <mc:Choice Requires="wps">
          <w:drawing>
            <wp:anchor distT="0" distB="0" distL="114300" distR="114300" simplePos="0" relativeHeight="251683328" behindDoc="1" locked="0" layoutInCell="1" allowOverlap="1" wp14:anchorId="51374AE6" wp14:editId="51412BAD">
              <wp:simplePos x="0" y="0"/>
              <wp:positionH relativeFrom="column">
                <wp:posOffset>1270</wp:posOffset>
              </wp:positionH>
              <wp:positionV relativeFrom="topMargin">
                <wp:posOffset>2082474</wp:posOffset>
              </wp:positionV>
              <wp:extent cx="1044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AC919" id="Gerader Verbinder 5"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1pt,163.95pt" to="8.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79232" behindDoc="1" locked="0" layoutInCell="1" allowOverlap="1">
              <wp:simplePos x="0" y="0"/>
              <wp:positionH relativeFrom="column">
                <wp:posOffset>-593090</wp:posOffset>
              </wp:positionH>
              <wp:positionV relativeFrom="topMargin">
                <wp:posOffset>3787775</wp:posOffset>
              </wp:positionV>
              <wp:extent cx="104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37DFF" id="Gerader Verbinder 1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298.25pt" to="-38.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80256" behindDoc="1" locked="0" layoutInCell="1" allowOverlap="1">
              <wp:simplePos x="0" y="0"/>
              <wp:positionH relativeFrom="column">
                <wp:posOffset>-593090</wp:posOffset>
              </wp:positionH>
              <wp:positionV relativeFrom="topMargin">
                <wp:posOffset>5346700</wp:posOffset>
              </wp:positionV>
              <wp:extent cx="104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55141" id="Gerader Verbinder 12"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421pt" to="-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" strokecolor="#ffc600" strokeweight=".5pt">
              <v:stroke joinstyle="miter"/>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01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828B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3E4176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46206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1EC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077DC"/>
    <w:multiLevelType w:val="hybridMultilevel"/>
    <w:tmpl w:val="0F94D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48C7"/>
    <w:multiLevelType w:val="multilevel"/>
    <w:tmpl w:val="EAE01B38"/>
    <w:lvl w:ilvl="0">
      <w:start w:val="1"/>
      <w:numFmt w:val="bullet"/>
      <w:pStyle w:val="Aufzhlung1"/>
      <w:lvlText w:val=""/>
      <w:lvlJc w:val="left"/>
      <w:pPr>
        <w:tabs>
          <w:tab w:val="num" w:pos="284"/>
        </w:tabs>
        <w:ind w:left="284" w:hanging="284"/>
      </w:pPr>
      <w:rPr>
        <w:rFonts w:ascii="Wingdings" w:hAnsi="Wingdings" w:hint="default"/>
      </w:rPr>
    </w:lvl>
    <w:lvl w:ilvl="1">
      <w:start w:val="1"/>
      <w:numFmt w:val="bullet"/>
      <w:pStyle w:val="Aufzhlung2"/>
      <w:lvlText w:val=""/>
      <w:lvlJc w:val="left"/>
      <w:pPr>
        <w:tabs>
          <w:tab w:val="num" w:pos="567"/>
        </w:tabs>
        <w:ind w:left="284" w:firstLine="0"/>
      </w:pPr>
      <w:rPr>
        <w:rFonts w:ascii="Wingdings" w:hAnsi="Wingdings" w:hint="default"/>
      </w:rPr>
    </w:lvl>
    <w:lvl w:ilvl="2">
      <w:start w:val="1"/>
      <w:numFmt w:val="bullet"/>
      <w:pStyle w:val="Aufzhlung3"/>
      <w:lvlText w:val=""/>
      <w:lvlJc w:val="left"/>
      <w:pPr>
        <w:tabs>
          <w:tab w:val="num" w:pos="851"/>
        </w:tabs>
        <w:ind w:left="567" w:firstLine="0"/>
      </w:pPr>
      <w:rPr>
        <w:rFonts w:ascii="Wingdings" w:hAnsi="Wingdings"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pStyle w:val="Aufzhlung6"/>
      <w:lvlText w:val="›"/>
      <w:lvlJc w:val="left"/>
      <w:pPr>
        <w:tabs>
          <w:tab w:val="num" w:pos="1701"/>
        </w:tabs>
        <w:ind w:left="1418" w:firstLine="0"/>
      </w:pPr>
      <w:rPr>
        <w:rFonts w:ascii="Calibri" w:hAnsi="Calibri" w:hint="default"/>
      </w:rPr>
    </w:lvl>
    <w:lvl w:ilvl="6">
      <w:start w:val="1"/>
      <w:numFmt w:val="bullet"/>
      <w:pStyle w:val="Aufzhlung7"/>
      <w:lvlText w:val="›"/>
      <w:lvlJc w:val="left"/>
      <w:pPr>
        <w:tabs>
          <w:tab w:val="num" w:pos="1985"/>
        </w:tabs>
        <w:ind w:left="1701" w:firstLine="0"/>
      </w:pPr>
      <w:rPr>
        <w:rFonts w:ascii="Calibri" w:hAnsi="Calibri" w:hint="default"/>
      </w:rPr>
    </w:lvl>
    <w:lvl w:ilvl="7">
      <w:start w:val="1"/>
      <w:numFmt w:val="bullet"/>
      <w:pStyle w:val="Aufzhlung8"/>
      <w:lvlText w:val="›"/>
      <w:lvlJc w:val="left"/>
      <w:pPr>
        <w:tabs>
          <w:tab w:val="num" w:pos="2268"/>
        </w:tabs>
        <w:ind w:left="1985" w:firstLine="0"/>
      </w:pPr>
      <w:rPr>
        <w:rFonts w:ascii="Calibri" w:hAnsi="Calibri" w:hint="default"/>
      </w:rPr>
    </w:lvl>
    <w:lvl w:ilvl="8">
      <w:start w:val="1"/>
      <w:numFmt w:val="bullet"/>
      <w:pStyle w:val="Aufzhlung9"/>
      <w:lvlText w:val="›"/>
      <w:lvlJc w:val="left"/>
      <w:pPr>
        <w:tabs>
          <w:tab w:val="num" w:pos="2552"/>
        </w:tabs>
        <w:ind w:left="2268" w:firstLine="0"/>
      </w:pPr>
      <w:rPr>
        <w:rFonts w:ascii="Calibri" w:hAnsi="Calibri" w:hint="default"/>
      </w:rPr>
    </w:lvl>
  </w:abstractNum>
  <w:abstractNum w:abstractNumId="7" w15:restartNumberingAfterBreak="0">
    <w:nsid w:val="36B7443C"/>
    <w:multiLevelType w:val="multilevel"/>
    <w:tmpl w:val="D382C9A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284" w:firstLine="0"/>
      </w:pPr>
      <w:rPr>
        <w:rFonts w:ascii="Calibri" w:hAnsi="Calibri" w:hint="default"/>
      </w:rPr>
    </w:lvl>
    <w:lvl w:ilvl="2">
      <w:start w:val="1"/>
      <w:numFmt w:val="bullet"/>
      <w:lvlText w:val=""/>
      <w:lvlJc w:val="left"/>
      <w:pPr>
        <w:tabs>
          <w:tab w:val="num" w:pos="851"/>
        </w:tabs>
        <w:ind w:left="567" w:firstLine="0"/>
      </w:pPr>
      <w:rPr>
        <w:rFonts w:ascii="Wingdings 3" w:hAnsi="Wingdings 3"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lvlText w:val="›"/>
      <w:lvlJc w:val="left"/>
      <w:pPr>
        <w:tabs>
          <w:tab w:val="num" w:pos="1701"/>
        </w:tabs>
        <w:ind w:left="1418" w:firstLine="0"/>
      </w:pPr>
      <w:rPr>
        <w:rFonts w:ascii="Calibri" w:hAnsi="Calibri" w:hint="default"/>
      </w:rPr>
    </w:lvl>
    <w:lvl w:ilvl="6">
      <w:start w:val="1"/>
      <w:numFmt w:val="bullet"/>
      <w:lvlText w:val="›"/>
      <w:lvlJc w:val="left"/>
      <w:pPr>
        <w:tabs>
          <w:tab w:val="num" w:pos="1985"/>
        </w:tabs>
        <w:ind w:left="1701" w:firstLine="0"/>
      </w:pPr>
      <w:rPr>
        <w:rFonts w:ascii="Calibri" w:hAnsi="Calibri" w:hint="default"/>
      </w:rPr>
    </w:lvl>
    <w:lvl w:ilvl="7">
      <w:start w:val="1"/>
      <w:numFmt w:val="bullet"/>
      <w:lvlText w:val="›"/>
      <w:lvlJc w:val="left"/>
      <w:pPr>
        <w:tabs>
          <w:tab w:val="num" w:pos="2268"/>
        </w:tabs>
        <w:ind w:left="1985" w:firstLine="0"/>
      </w:pPr>
      <w:rPr>
        <w:rFonts w:ascii="Calibri" w:hAnsi="Calibri" w:hint="default"/>
      </w:rPr>
    </w:lvl>
    <w:lvl w:ilvl="8">
      <w:start w:val="1"/>
      <w:numFmt w:val="bullet"/>
      <w:lvlText w:val="›"/>
      <w:lvlJc w:val="left"/>
      <w:pPr>
        <w:tabs>
          <w:tab w:val="num" w:pos="2552"/>
        </w:tabs>
        <w:ind w:left="2268" w:firstLine="0"/>
      </w:pPr>
      <w:rPr>
        <w:rFonts w:ascii="Calibri" w:hAnsi="Calibri" w:hint="default"/>
      </w:rPr>
    </w:lvl>
  </w:abstractNum>
  <w:abstractNum w:abstractNumId="8" w15:restartNumberingAfterBreak="0">
    <w:nsid w:val="62BF0D87"/>
    <w:multiLevelType w:val="hybridMultilevel"/>
    <w:tmpl w:val="32F8D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61"/>
    <w:rsid w:val="000009C8"/>
    <w:rsid w:val="00000FEB"/>
    <w:rsid w:val="0001579B"/>
    <w:rsid w:val="00017555"/>
    <w:rsid w:val="00021D18"/>
    <w:rsid w:val="00022EE5"/>
    <w:rsid w:val="000439FB"/>
    <w:rsid w:val="000557D6"/>
    <w:rsid w:val="00064320"/>
    <w:rsid w:val="000709C4"/>
    <w:rsid w:val="000841FA"/>
    <w:rsid w:val="000A1761"/>
    <w:rsid w:val="000D1715"/>
    <w:rsid w:val="000D4F79"/>
    <w:rsid w:val="000D5550"/>
    <w:rsid w:val="000F7D0E"/>
    <w:rsid w:val="001503D6"/>
    <w:rsid w:val="0015368C"/>
    <w:rsid w:val="001611C4"/>
    <w:rsid w:val="00163E88"/>
    <w:rsid w:val="001A2352"/>
    <w:rsid w:val="001A4F77"/>
    <w:rsid w:val="001A72FB"/>
    <w:rsid w:val="001B3BDC"/>
    <w:rsid w:val="001B70C8"/>
    <w:rsid w:val="001C4D4F"/>
    <w:rsid w:val="001D2587"/>
    <w:rsid w:val="001D610F"/>
    <w:rsid w:val="001F094A"/>
    <w:rsid w:val="0020135A"/>
    <w:rsid w:val="002043AD"/>
    <w:rsid w:val="00206B4B"/>
    <w:rsid w:val="0022073F"/>
    <w:rsid w:val="002318A3"/>
    <w:rsid w:val="002363DA"/>
    <w:rsid w:val="00245A1B"/>
    <w:rsid w:val="002536B8"/>
    <w:rsid w:val="00256676"/>
    <w:rsid w:val="00262CD0"/>
    <w:rsid w:val="00263650"/>
    <w:rsid w:val="00286BE0"/>
    <w:rsid w:val="002935F4"/>
    <w:rsid w:val="002A75F7"/>
    <w:rsid w:val="002B3C6F"/>
    <w:rsid w:val="002D51CE"/>
    <w:rsid w:val="002F257D"/>
    <w:rsid w:val="00327678"/>
    <w:rsid w:val="003611D7"/>
    <w:rsid w:val="003656E9"/>
    <w:rsid w:val="003813E1"/>
    <w:rsid w:val="0039684B"/>
    <w:rsid w:val="003A74A2"/>
    <w:rsid w:val="003B60B6"/>
    <w:rsid w:val="003C3B91"/>
    <w:rsid w:val="003D2937"/>
    <w:rsid w:val="003D4ECD"/>
    <w:rsid w:val="003F173E"/>
    <w:rsid w:val="003F7347"/>
    <w:rsid w:val="00403800"/>
    <w:rsid w:val="00407556"/>
    <w:rsid w:val="00426FA4"/>
    <w:rsid w:val="00431B97"/>
    <w:rsid w:val="00442DE3"/>
    <w:rsid w:val="00446349"/>
    <w:rsid w:val="00463A93"/>
    <w:rsid w:val="00475473"/>
    <w:rsid w:val="0048777A"/>
    <w:rsid w:val="004D5A6E"/>
    <w:rsid w:val="004D621A"/>
    <w:rsid w:val="004E62C3"/>
    <w:rsid w:val="004E62E5"/>
    <w:rsid w:val="004F3CBC"/>
    <w:rsid w:val="004F7C2A"/>
    <w:rsid w:val="00513565"/>
    <w:rsid w:val="00516E97"/>
    <w:rsid w:val="0053199A"/>
    <w:rsid w:val="00545794"/>
    <w:rsid w:val="005634D6"/>
    <w:rsid w:val="00566E2D"/>
    <w:rsid w:val="00577F1A"/>
    <w:rsid w:val="005B0A18"/>
    <w:rsid w:val="005C6723"/>
    <w:rsid w:val="005D10B9"/>
    <w:rsid w:val="005E346A"/>
    <w:rsid w:val="005E5DD5"/>
    <w:rsid w:val="005E7233"/>
    <w:rsid w:val="005F278C"/>
    <w:rsid w:val="005F4A47"/>
    <w:rsid w:val="005F7071"/>
    <w:rsid w:val="006060D0"/>
    <w:rsid w:val="00614137"/>
    <w:rsid w:val="00614C66"/>
    <w:rsid w:val="006170D0"/>
    <w:rsid w:val="0063017C"/>
    <w:rsid w:val="00655FAA"/>
    <w:rsid w:val="00655FF6"/>
    <w:rsid w:val="00674574"/>
    <w:rsid w:val="00676B59"/>
    <w:rsid w:val="00692244"/>
    <w:rsid w:val="006A10A3"/>
    <w:rsid w:val="006B1AB6"/>
    <w:rsid w:val="006C256B"/>
    <w:rsid w:val="006C35E3"/>
    <w:rsid w:val="006E62BD"/>
    <w:rsid w:val="006F7171"/>
    <w:rsid w:val="00716289"/>
    <w:rsid w:val="00723001"/>
    <w:rsid w:val="00733C16"/>
    <w:rsid w:val="00742E31"/>
    <w:rsid w:val="007621F8"/>
    <w:rsid w:val="00764ECE"/>
    <w:rsid w:val="0076510A"/>
    <w:rsid w:val="00773C85"/>
    <w:rsid w:val="00776951"/>
    <w:rsid w:val="00781D04"/>
    <w:rsid w:val="007A405C"/>
    <w:rsid w:val="007B52CB"/>
    <w:rsid w:val="007C3B90"/>
    <w:rsid w:val="007C51CF"/>
    <w:rsid w:val="007C6562"/>
    <w:rsid w:val="007D48B7"/>
    <w:rsid w:val="00806BCB"/>
    <w:rsid w:val="00841E03"/>
    <w:rsid w:val="00883600"/>
    <w:rsid w:val="00890F32"/>
    <w:rsid w:val="00892E38"/>
    <w:rsid w:val="008A623E"/>
    <w:rsid w:val="008C023F"/>
    <w:rsid w:val="008D54B4"/>
    <w:rsid w:val="008D5FA5"/>
    <w:rsid w:val="0090202D"/>
    <w:rsid w:val="00935C98"/>
    <w:rsid w:val="009443D4"/>
    <w:rsid w:val="009570DA"/>
    <w:rsid w:val="009628C3"/>
    <w:rsid w:val="00965929"/>
    <w:rsid w:val="0097429F"/>
    <w:rsid w:val="00985217"/>
    <w:rsid w:val="00991B96"/>
    <w:rsid w:val="00996811"/>
    <w:rsid w:val="009A0019"/>
    <w:rsid w:val="009A70BA"/>
    <w:rsid w:val="009A7A7F"/>
    <w:rsid w:val="009B5659"/>
    <w:rsid w:val="009D02BF"/>
    <w:rsid w:val="009D484A"/>
    <w:rsid w:val="009E3D01"/>
    <w:rsid w:val="009F6DF2"/>
    <w:rsid w:val="00A025C1"/>
    <w:rsid w:val="00A06656"/>
    <w:rsid w:val="00A170CA"/>
    <w:rsid w:val="00A244E5"/>
    <w:rsid w:val="00A27ECF"/>
    <w:rsid w:val="00A32F4A"/>
    <w:rsid w:val="00A51241"/>
    <w:rsid w:val="00A5285E"/>
    <w:rsid w:val="00A5458F"/>
    <w:rsid w:val="00A54ED2"/>
    <w:rsid w:val="00A80FA1"/>
    <w:rsid w:val="00A86DDD"/>
    <w:rsid w:val="00A9207C"/>
    <w:rsid w:val="00A97877"/>
    <w:rsid w:val="00AA34C3"/>
    <w:rsid w:val="00AB5458"/>
    <w:rsid w:val="00AC11D3"/>
    <w:rsid w:val="00AE100B"/>
    <w:rsid w:val="00AF2B68"/>
    <w:rsid w:val="00B24C21"/>
    <w:rsid w:val="00B27AFE"/>
    <w:rsid w:val="00B27E8B"/>
    <w:rsid w:val="00B43910"/>
    <w:rsid w:val="00B504AC"/>
    <w:rsid w:val="00B5147C"/>
    <w:rsid w:val="00B61ABB"/>
    <w:rsid w:val="00B66444"/>
    <w:rsid w:val="00B80968"/>
    <w:rsid w:val="00B9020F"/>
    <w:rsid w:val="00BA502E"/>
    <w:rsid w:val="00BA5701"/>
    <w:rsid w:val="00BD2CD7"/>
    <w:rsid w:val="00C05CE6"/>
    <w:rsid w:val="00C12CC7"/>
    <w:rsid w:val="00C308E2"/>
    <w:rsid w:val="00C504F4"/>
    <w:rsid w:val="00C51082"/>
    <w:rsid w:val="00C7303E"/>
    <w:rsid w:val="00C81154"/>
    <w:rsid w:val="00C935FB"/>
    <w:rsid w:val="00CC0C7F"/>
    <w:rsid w:val="00CC3444"/>
    <w:rsid w:val="00CD36DC"/>
    <w:rsid w:val="00CF2BB5"/>
    <w:rsid w:val="00D0615D"/>
    <w:rsid w:val="00D3641D"/>
    <w:rsid w:val="00D36538"/>
    <w:rsid w:val="00D63D8A"/>
    <w:rsid w:val="00D70589"/>
    <w:rsid w:val="00D7262D"/>
    <w:rsid w:val="00D81899"/>
    <w:rsid w:val="00D86BD9"/>
    <w:rsid w:val="00DA111C"/>
    <w:rsid w:val="00DA79A6"/>
    <w:rsid w:val="00DB1FF0"/>
    <w:rsid w:val="00DB7CF5"/>
    <w:rsid w:val="00DE3321"/>
    <w:rsid w:val="00DE6E96"/>
    <w:rsid w:val="00DF2E1F"/>
    <w:rsid w:val="00E26CF3"/>
    <w:rsid w:val="00E31CCF"/>
    <w:rsid w:val="00E33265"/>
    <w:rsid w:val="00E45201"/>
    <w:rsid w:val="00E71F0B"/>
    <w:rsid w:val="00E75899"/>
    <w:rsid w:val="00E91507"/>
    <w:rsid w:val="00EC2A74"/>
    <w:rsid w:val="00F1088F"/>
    <w:rsid w:val="00F229B8"/>
    <w:rsid w:val="00F25F84"/>
    <w:rsid w:val="00F30555"/>
    <w:rsid w:val="00F41701"/>
    <w:rsid w:val="00F748E6"/>
    <w:rsid w:val="00F81DF0"/>
    <w:rsid w:val="00FE596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C8B2C91-308F-47AB-8A0E-83027200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B9"/>
    <w:pPr>
      <w:spacing w:line="360" w:lineRule="auto"/>
    </w:pPr>
  </w:style>
  <w:style w:type="paragraph" w:styleId="berschrift1">
    <w:name w:val="heading 1"/>
    <w:basedOn w:val="Standard"/>
    <w:next w:val="Standard"/>
    <w:link w:val="berschrift1Zchn"/>
    <w:uiPriority w:val="9"/>
    <w:qFormat/>
    <w:rsid w:val="00F229B8"/>
    <w:pPr>
      <w:keepNext/>
      <w:keepLines/>
      <w:spacing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3E88"/>
    <w:pPr>
      <w:keepNext/>
      <w:keepLines/>
      <w:spacing w:before="120" w:after="480"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E5DD5"/>
    <w:pPr>
      <w:keepNext/>
      <w:keepLines/>
      <w:spacing w:before="160" w:line="280" w:lineRule="exact"/>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5E5DD5"/>
    <w:pPr>
      <w:keepNext/>
      <w:keepLines/>
      <w:spacing w:before="160" w:line="300" w:lineRule="exact"/>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655FF6"/>
    <w:pPr>
      <w:keepNext/>
      <w:keepLines/>
      <w:spacing w:before="16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semiHidden/>
    <w:rsid w:val="00776951"/>
    <w:pPr>
      <w:tabs>
        <w:tab w:val="center" w:pos="4536"/>
        <w:tab w:val="right" w:pos="9072"/>
      </w:tabs>
      <w:spacing w:line="160" w:lineRule="exact"/>
    </w:pPr>
    <w:rPr>
      <w:rFonts w:ascii="Trade Gothic LT Pro" w:hAnsi="Trade Gothic LT Pro"/>
      <w:sz w:val="16"/>
    </w:rPr>
  </w:style>
  <w:style w:type="character" w:customStyle="1" w:styleId="KopfzeileZchn">
    <w:name w:val="Kopfzeile Zchn"/>
    <w:basedOn w:val="Absatz-Standardschriftart"/>
    <w:link w:val="Kopfzeile"/>
    <w:uiPriority w:val="99"/>
    <w:semiHidden/>
    <w:rsid w:val="009B5659"/>
    <w:rPr>
      <w:rFonts w:ascii="Trade Gothic LT Pro" w:hAnsi="Trade Gothic LT Pro"/>
      <w:sz w:val="16"/>
    </w:rPr>
  </w:style>
  <w:style w:type="paragraph" w:styleId="Fuzeile">
    <w:name w:val="footer"/>
    <w:link w:val="FuzeileZchn"/>
    <w:uiPriority w:val="99"/>
    <w:rsid w:val="00D0615D"/>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rsid w:val="00D0615D"/>
    <w:rPr>
      <w:sz w:val="16"/>
    </w:rPr>
  </w:style>
  <w:style w:type="character" w:customStyle="1" w:styleId="berschrift3Zchn">
    <w:name w:val="Überschrift 3 Zchn"/>
    <w:basedOn w:val="Absatz-Standardschriftart"/>
    <w:link w:val="berschrift3"/>
    <w:uiPriority w:val="9"/>
    <w:rsid w:val="005E5DD5"/>
    <w:rPr>
      <w:rFonts w:eastAsiaTheme="majorEastAsia" w:cstheme="majorBidi"/>
      <w:b/>
    </w:rPr>
  </w:style>
  <w:style w:type="paragraph" w:styleId="Titel">
    <w:name w:val="Title"/>
    <w:basedOn w:val="Standard"/>
    <w:next w:val="Standard"/>
    <w:link w:val="TitelZchn"/>
    <w:uiPriority w:val="10"/>
    <w:qFormat/>
    <w:rsid w:val="005D10B9"/>
    <w:pPr>
      <w:spacing w:after="360"/>
      <w:contextualSpacing/>
    </w:pPr>
    <w:rPr>
      <w:rFonts w:eastAsiaTheme="majorEastAsia" w:cstheme="majorBidi"/>
      <w:kern w:val="28"/>
      <w:sz w:val="44"/>
      <w:szCs w:val="56"/>
    </w:rPr>
  </w:style>
  <w:style w:type="character" w:customStyle="1" w:styleId="berschrift2Zchn">
    <w:name w:val="Überschrift 2 Zchn"/>
    <w:basedOn w:val="Absatz-Standardschriftart"/>
    <w:link w:val="berschrift2"/>
    <w:uiPriority w:val="9"/>
    <w:rsid w:val="00163E88"/>
    <w:rPr>
      <w:rFonts w:eastAsiaTheme="majorEastAsia" w:cstheme="majorBidi"/>
      <w:b/>
      <w:szCs w:val="26"/>
    </w:rPr>
  </w:style>
  <w:style w:type="character" w:customStyle="1" w:styleId="berschrift1Zchn">
    <w:name w:val="Überschrift 1 Zchn"/>
    <w:basedOn w:val="Absatz-Standardschriftart"/>
    <w:link w:val="berschrift1"/>
    <w:uiPriority w:val="9"/>
    <w:rsid w:val="00F229B8"/>
    <w:rPr>
      <w:rFonts w:eastAsiaTheme="majorEastAsia" w:cstheme="majorBidi"/>
      <w:b/>
      <w:sz w:val="32"/>
      <w:szCs w:val="32"/>
    </w:rPr>
  </w:style>
  <w:style w:type="paragraph" w:styleId="Untertitel">
    <w:name w:val="Subtitle"/>
    <w:basedOn w:val="Standard"/>
    <w:next w:val="Standard"/>
    <w:link w:val="UntertitelZchn"/>
    <w:uiPriority w:val="11"/>
    <w:qFormat/>
    <w:rsid w:val="005D10B9"/>
    <w:pPr>
      <w:numPr>
        <w:ilvl w:val="1"/>
      </w:numPr>
      <w:spacing w:after="240" w:line="360" w:lineRule="exact"/>
    </w:pPr>
    <w:rPr>
      <w:rFonts w:eastAsiaTheme="minorEastAsia"/>
      <w:spacing w:val="15"/>
      <w:sz w:val="32"/>
    </w:rPr>
  </w:style>
  <w:style w:type="character" w:customStyle="1" w:styleId="UntertitelZchn">
    <w:name w:val="Untertitel Zchn"/>
    <w:basedOn w:val="Absatz-Standardschriftart"/>
    <w:link w:val="Untertitel"/>
    <w:uiPriority w:val="11"/>
    <w:rsid w:val="005D10B9"/>
    <w:rPr>
      <w:rFonts w:eastAsiaTheme="minorEastAsia"/>
      <w:spacing w:val="15"/>
      <w:sz w:val="32"/>
    </w:rPr>
  </w:style>
  <w:style w:type="character" w:styleId="Hervorhebung">
    <w:name w:val="Emphasis"/>
    <w:basedOn w:val="Fett"/>
    <w:uiPriority w:val="20"/>
    <w:qFormat/>
    <w:rsid w:val="005E5DD5"/>
    <w:rPr>
      <w:rFonts w:ascii="Arial" w:hAnsi="Arial"/>
      <w:b/>
      <w:bCs/>
      <w:i w:val="0"/>
      <w:iCs/>
      <w:color w:val="auto"/>
      <w:sz w:val="24"/>
    </w:rPr>
  </w:style>
  <w:style w:type="character" w:styleId="Fett">
    <w:name w:val="Strong"/>
    <w:basedOn w:val="Absatz-Standardschriftart"/>
    <w:uiPriority w:val="22"/>
    <w:qFormat/>
    <w:rsid w:val="00E71F0B"/>
    <w:rPr>
      <w:rFonts w:ascii="Arial" w:hAnsi="Arial"/>
      <w:b/>
      <w:bCs/>
      <w:color w:val="auto"/>
      <w:sz w:val="24"/>
    </w:rPr>
  </w:style>
  <w:style w:type="paragraph" w:styleId="IntensivesZitat">
    <w:name w:val="Intense Quote"/>
    <w:basedOn w:val="Standard"/>
    <w:next w:val="Standard"/>
    <w:link w:val="IntensivesZitatZchn"/>
    <w:uiPriority w:val="30"/>
    <w:qFormat/>
    <w:rsid w:val="00A32F4A"/>
    <w:pPr>
      <w:pBdr>
        <w:top w:val="single" w:sz="4" w:space="10" w:color="625D59"/>
        <w:bottom w:val="single" w:sz="4" w:space="10" w:color="625D5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A32F4A"/>
    <w:rPr>
      <w:i/>
      <w:iCs/>
    </w:rPr>
  </w:style>
  <w:style w:type="character" w:styleId="IntensiverVerweis">
    <w:name w:val="Intense Reference"/>
    <w:basedOn w:val="Absatz-Standardschriftart"/>
    <w:uiPriority w:val="32"/>
    <w:qFormat/>
    <w:rsid w:val="000709C4"/>
    <w:rPr>
      <w:rFonts w:ascii="Arial" w:hAnsi="Arial"/>
      <w:b/>
      <w:bCs/>
      <w:smallCaps/>
      <w:color w:val="auto"/>
      <w:spacing w:val="5"/>
      <w:sz w:val="24"/>
    </w:rPr>
  </w:style>
  <w:style w:type="paragraph" w:styleId="Listenabsatz">
    <w:name w:val="List Paragraph"/>
    <w:basedOn w:val="Standard"/>
    <w:uiPriority w:val="34"/>
    <w:qFormat/>
    <w:rsid w:val="00A32F4A"/>
    <w:pPr>
      <w:ind w:left="720"/>
      <w:contextualSpacing/>
    </w:pPr>
  </w:style>
  <w:style w:type="paragraph" w:styleId="KeinLeerraum">
    <w:name w:val="No Spacing"/>
    <w:uiPriority w:val="1"/>
    <w:qFormat/>
    <w:rsid w:val="00A32F4A"/>
  </w:style>
  <w:style w:type="character" w:styleId="SchwacheHervorhebung">
    <w:name w:val="Subtle Emphasis"/>
    <w:basedOn w:val="Absatz-Standardschriftart"/>
    <w:uiPriority w:val="19"/>
    <w:semiHidden/>
    <w:qFormat/>
    <w:rsid w:val="001A72FB"/>
    <w:rPr>
      <w:rFonts w:ascii="Trade Gothic LT Pro Light" w:hAnsi="Trade Gothic LT Pro Light"/>
      <w:i/>
      <w:iCs/>
      <w:color w:val="1D1D1B"/>
    </w:rPr>
  </w:style>
  <w:style w:type="character" w:styleId="IntensiveHervorhebung">
    <w:name w:val="Intense Emphasis"/>
    <w:basedOn w:val="Absatz-Standardschriftart"/>
    <w:uiPriority w:val="21"/>
    <w:qFormat/>
    <w:rsid w:val="005E5DD5"/>
    <w:rPr>
      <w:rFonts w:ascii="Arial" w:hAnsi="Arial"/>
      <w:b/>
      <w:i/>
      <w:iCs/>
      <w:color w:val="auto"/>
      <w:sz w:val="24"/>
    </w:rPr>
  </w:style>
  <w:style w:type="paragraph" w:styleId="Zitat">
    <w:name w:val="Quote"/>
    <w:basedOn w:val="Standard"/>
    <w:next w:val="Standard"/>
    <w:link w:val="ZitatZchn"/>
    <w:uiPriority w:val="29"/>
    <w:qFormat/>
    <w:rsid w:val="00A32F4A"/>
    <w:pPr>
      <w:spacing w:before="200"/>
      <w:ind w:left="864" w:right="864"/>
      <w:jc w:val="center"/>
    </w:pPr>
    <w:rPr>
      <w:i/>
      <w:iCs/>
    </w:rPr>
  </w:style>
  <w:style w:type="character" w:customStyle="1" w:styleId="ZitatZchn">
    <w:name w:val="Zitat Zchn"/>
    <w:basedOn w:val="Absatz-Standardschriftart"/>
    <w:link w:val="Zitat"/>
    <w:uiPriority w:val="29"/>
    <w:rsid w:val="00A32F4A"/>
    <w:rPr>
      <w:i/>
      <w:iCs/>
    </w:rPr>
  </w:style>
  <w:style w:type="character" w:styleId="SchwacherVerweis">
    <w:name w:val="Subtle Reference"/>
    <w:basedOn w:val="Absatz-Standardschriftart"/>
    <w:uiPriority w:val="31"/>
    <w:semiHidden/>
    <w:qFormat/>
    <w:rsid w:val="00655FF6"/>
    <w:rPr>
      <w:rFonts w:ascii="Trade Gothic LT Pro Light" w:hAnsi="Trade Gothic LT Pro Light"/>
      <w:caps w:val="0"/>
      <w:smallCaps w:val="0"/>
      <w:strike w:val="0"/>
      <w:dstrike w:val="0"/>
      <w:color w:val="1D1D1B"/>
      <w:vertAlign w:val="baseline"/>
    </w:rPr>
  </w:style>
  <w:style w:type="character" w:styleId="Buchtitel">
    <w:name w:val="Book Title"/>
    <w:basedOn w:val="Absatz-Standardschriftart"/>
    <w:uiPriority w:val="33"/>
    <w:semiHidden/>
    <w:qFormat/>
    <w:rsid w:val="00674574"/>
    <w:rPr>
      <w:rFonts w:ascii="Trade Gothic LT Pro Light" w:hAnsi="Trade Gothic LT Pro Light"/>
      <w:b/>
      <w:bCs/>
      <w:i/>
      <w:iCs/>
      <w:spacing w:val="5"/>
    </w:rPr>
  </w:style>
  <w:style w:type="character" w:customStyle="1" w:styleId="TitelZchn">
    <w:name w:val="Titel Zchn"/>
    <w:basedOn w:val="Absatz-Standardschriftart"/>
    <w:link w:val="Titel"/>
    <w:uiPriority w:val="10"/>
    <w:rsid w:val="005D10B9"/>
    <w:rPr>
      <w:rFonts w:eastAsiaTheme="majorEastAsia" w:cstheme="majorBidi"/>
      <w:kern w:val="28"/>
      <w:sz w:val="44"/>
      <w:szCs w:val="56"/>
    </w:rPr>
  </w:style>
  <w:style w:type="character" w:customStyle="1" w:styleId="berschrift4Zchn">
    <w:name w:val="Überschrift 4 Zchn"/>
    <w:basedOn w:val="Absatz-Standardschriftart"/>
    <w:link w:val="berschrift4"/>
    <w:uiPriority w:val="9"/>
    <w:rsid w:val="005E5DD5"/>
    <w:rPr>
      <w:rFonts w:eastAsiaTheme="majorEastAsia" w:cstheme="majorBidi"/>
      <w:i/>
      <w:iCs/>
    </w:rPr>
  </w:style>
  <w:style w:type="character" w:customStyle="1" w:styleId="berschrift5Zchn">
    <w:name w:val="Überschrift 5 Zchn"/>
    <w:basedOn w:val="Absatz-Standardschriftart"/>
    <w:link w:val="berschrift5"/>
    <w:uiPriority w:val="9"/>
    <w:semiHidden/>
    <w:rsid w:val="00655FF6"/>
    <w:rPr>
      <w:rFonts w:eastAsiaTheme="majorEastAsia" w:cstheme="majorBidi"/>
    </w:rPr>
  </w:style>
  <w:style w:type="character" w:styleId="Platzhaltertext">
    <w:name w:val="Placeholder Text"/>
    <w:basedOn w:val="Absatz-Standardschriftart"/>
    <w:uiPriority w:val="99"/>
    <w:semiHidden/>
    <w:rsid w:val="00CC0C7F"/>
    <w:rPr>
      <w:color w:val="808080"/>
    </w:rPr>
  </w:style>
  <w:style w:type="paragraph" w:styleId="Sprechblasentext">
    <w:name w:val="Balloon Text"/>
    <w:basedOn w:val="Standard"/>
    <w:link w:val="SprechblasentextZchn"/>
    <w:uiPriority w:val="99"/>
    <w:semiHidden/>
    <w:unhideWhenUsed/>
    <w:rsid w:val="001B3BD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1B3BDC"/>
    <w:rPr>
      <w:rFonts w:ascii="Segoe UI" w:hAnsi="Segoe UI" w:cs="Segoe UI"/>
      <w:sz w:val="18"/>
      <w:szCs w:val="18"/>
    </w:rPr>
  </w:style>
  <w:style w:type="paragraph" w:customStyle="1" w:styleId="LogoWhitevision">
    <w:name w:val="Logo Whitevision"/>
    <w:basedOn w:val="berschrift1"/>
    <w:semiHidden/>
    <w:qFormat/>
    <w:rsid w:val="00776951"/>
    <w:rPr>
      <w:b w:val="0"/>
      <w:sz w:val="40"/>
    </w:rPr>
  </w:style>
  <w:style w:type="character" w:styleId="Hyperlink">
    <w:name w:val="Hyperlink"/>
    <w:basedOn w:val="Absatz-Standardschriftart"/>
    <w:uiPriority w:val="99"/>
    <w:unhideWhenUsed/>
    <w:rsid w:val="00CC3444"/>
    <w:rPr>
      <w:rFonts w:ascii="Arial" w:hAnsi="Arial"/>
      <w:color w:val="1D1D1B" w:themeColor="text1"/>
      <w:sz w:val="16"/>
      <w:u w:val="single"/>
    </w:rPr>
  </w:style>
  <w:style w:type="character" w:customStyle="1" w:styleId="UnresolvedMention">
    <w:name w:val="Unresolved Mention"/>
    <w:basedOn w:val="Absatz-Standardschriftart"/>
    <w:uiPriority w:val="99"/>
    <w:semiHidden/>
    <w:unhideWhenUsed/>
    <w:rsid w:val="00DE3321"/>
    <w:rPr>
      <w:color w:val="808080"/>
      <w:shd w:val="clear" w:color="auto" w:fill="E6E6E6"/>
    </w:rPr>
  </w:style>
  <w:style w:type="character" w:styleId="BesuchterHyperlink">
    <w:name w:val="FollowedHyperlink"/>
    <w:basedOn w:val="Absatz-Standardschriftart"/>
    <w:uiPriority w:val="99"/>
    <w:semiHidden/>
    <w:unhideWhenUsed/>
    <w:rsid w:val="00403800"/>
    <w:rPr>
      <w:color w:val="1D1D1B" w:themeColor="followedHyperlink"/>
      <w:u w:val="single"/>
    </w:rPr>
  </w:style>
  <w:style w:type="paragraph" w:customStyle="1" w:styleId="Introtext">
    <w:name w:val="Introtext"/>
    <w:basedOn w:val="Standard"/>
    <w:qFormat/>
    <w:rsid w:val="00516E97"/>
    <w:pPr>
      <w:spacing w:after="240"/>
      <w:ind w:right="-23"/>
    </w:pPr>
    <w:rPr>
      <w:b/>
      <w:lang w:val="en-GB"/>
    </w:rPr>
  </w:style>
  <w:style w:type="paragraph" w:styleId="Datum">
    <w:name w:val="Date"/>
    <w:basedOn w:val="Standard"/>
    <w:next w:val="Standard"/>
    <w:link w:val="DatumZchn"/>
    <w:uiPriority w:val="99"/>
    <w:rsid w:val="005D10B9"/>
    <w:pPr>
      <w:spacing w:after="720"/>
    </w:pPr>
  </w:style>
  <w:style w:type="character" w:customStyle="1" w:styleId="DatumZchn">
    <w:name w:val="Datum Zchn"/>
    <w:basedOn w:val="Absatz-Standardschriftart"/>
    <w:link w:val="Datum"/>
    <w:uiPriority w:val="99"/>
    <w:rsid w:val="005D10B9"/>
  </w:style>
  <w:style w:type="paragraph" w:customStyle="1" w:styleId="Aufzhlung1">
    <w:name w:val="Aufzählung 1"/>
    <w:basedOn w:val="Standard"/>
    <w:link w:val="Aufzhlung1Zchn"/>
    <w:qFormat/>
    <w:rsid w:val="00965929"/>
    <w:pPr>
      <w:numPr>
        <w:numId w:val="8"/>
      </w:numPr>
      <w:spacing w:before="40" w:after="40" w:line="240" w:lineRule="auto"/>
      <w:ind w:right="567"/>
    </w:pPr>
    <w:rPr>
      <w:szCs w:val="22"/>
    </w:rPr>
  </w:style>
  <w:style w:type="paragraph" w:customStyle="1" w:styleId="Aufzhlung2">
    <w:name w:val="Aufzählung 2"/>
    <w:basedOn w:val="Standard"/>
    <w:link w:val="Aufzhlung2Zchn"/>
    <w:qFormat/>
    <w:rsid w:val="00965929"/>
    <w:pPr>
      <w:numPr>
        <w:ilvl w:val="1"/>
        <w:numId w:val="8"/>
      </w:numPr>
      <w:spacing w:before="40" w:after="40" w:line="240" w:lineRule="auto"/>
      <w:ind w:right="567"/>
    </w:pPr>
    <w:rPr>
      <w:szCs w:val="22"/>
    </w:rPr>
  </w:style>
  <w:style w:type="character" w:customStyle="1" w:styleId="Aufzhlung1Zchn">
    <w:name w:val="Aufzählung 1 Zchn"/>
    <w:basedOn w:val="Absatz-Standardschriftart"/>
    <w:link w:val="Aufzhlung1"/>
    <w:rsid w:val="00965929"/>
    <w:rPr>
      <w:szCs w:val="22"/>
    </w:rPr>
  </w:style>
  <w:style w:type="paragraph" w:customStyle="1" w:styleId="Aufzhlung3">
    <w:name w:val="Aufzählung 3"/>
    <w:basedOn w:val="Standard"/>
    <w:qFormat/>
    <w:rsid w:val="00965929"/>
    <w:pPr>
      <w:numPr>
        <w:ilvl w:val="2"/>
        <w:numId w:val="8"/>
      </w:numPr>
      <w:spacing w:before="40" w:after="40" w:line="240" w:lineRule="auto"/>
      <w:ind w:right="567"/>
    </w:pPr>
    <w:rPr>
      <w:szCs w:val="22"/>
    </w:rPr>
  </w:style>
  <w:style w:type="character" w:customStyle="1" w:styleId="Aufzhlung2Zchn">
    <w:name w:val="Aufzählung 2 Zchn"/>
    <w:basedOn w:val="Absatz-Standardschriftart"/>
    <w:link w:val="Aufzhlung2"/>
    <w:rsid w:val="00965929"/>
    <w:rPr>
      <w:szCs w:val="22"/>
    </w:rPr>
  </w:style>
  <w:style w:type="paragraph" w:customStyle="1" w:styleId="Aufzhlung6">
    <w:name w:val="Aufzählung 6"/>
    <w:basedOn w:val="Standard"/>
    <w:semiHidden/>
    <w:qFormat/>
    <w:rsid w:val="003656E9"/>
    <w:pPr>
      <w:numPr>
        <w:ilvl w:val="5"/>
        <w:numId w:val="8"/>
      </w:numPr>
      <w:spacing w:before="40" w:after="40" w:line="240" w:lineRule="auto"/>
    </w:pPr>
    <w:rPr>
      <w:rFonts w:ascii="Calibri" w:hAnsi="Calibri"/>
      <w:sz w:val="22"/>
      <w:szCs w:val="22"/>
    </w:rPr>
  </w:style>
  <w:style w:type="paragraph" w:customStyle="1" w:styleId="Aufzhlung7">
    <w:name w:val="Aufzählung 7"/>
    <w:basedOn w:val="Standard"/>
    <w:semiHidden/>
    <w:qFormat/>
    <w:rsid w:val="003656E9"/>
    <w:pPr>
      <w:numPr>
        <w:ilvl w:val="6"/>
        <w:numId w:val="8"/>
      </w:numPr>
      <w:spacing w:before="40" w:after="40" w:line="240" w:lineRule="auto"/>
    </w:pPr>
    <w:rPr>
      <w:rFonts w:ascii="Calibri" w:hAnsi="Calibri"/>
      <w:sz w:val="22"/>
      <w:szCs w:val="22"/>
    </w:rPr>
  </w:style>
  <w:style w:type="paragraph" w:customStyle="1" w:styleId="Aufzhlung8">
    <w:name w:val="Aufzählung 8"/>
    <w:basedOn w:val="Standard"/>
    <w:semiHidden/>
    <w:qFormat/>
    <w:rsid w:val="003656E9"/>
    <w:pPr>
      <w:numPr>
        <w:ilvl w:val="7"/>
        <w:numId w:val="8"/>
      </w:numPr>
      <w:spacing w:before="40" w:after="40" w:line="240" w:lineRule="auto"/>
    </w:pPr>
    <w:rPr>
      <w:rFonts w:ascii="Calibri" w:hAnsi="Calibri"/>
      <w:sz w:val="22"/>
      <w:szCs w:val="22"/>
    </w:rPr>
  </w:style>
  <w:style w:type="paragraph" w:customStyle="1" w:styleId="Aufzhlung9">
    <w:name w:val="Aufzählung 9"/>
    <w:basedOn w:val="Standard"/>
    <w:semiHidden/>
    <w:qFormat/>
    <w:rsid w:val="003656E9"/>
    <w:pPr>
      <w:numPr>
        <w:ilvl w:val="8"/>
        <w:numId w:val="8"/>
      </w:numPr>
      <w:spacing w:before="40" w:after="40" w:line="240" w:lineRule="auto"/>
    </w:pPr>
    <w:rPr>
      <w:rFonts w:ascii="Calibri" w:hAnsi="Calibri"/>
      <w:sz w:val="22"/>
      <w:szCs w:val="22"/>
    </w:rPr>
  </w:style>
  <w:style w:type="paragraph" w:styleId="NurText">
    <w:name w:val="Plain Text"/>
    <w:basedOn w:val="Standard"/>
    <w:link w:val="NurTextZchn"/>
    <w:uiPriority w:val="99"/>
    <w:semiHidden/>
    <w:unhideWhenUsed/>
    <w:rsid w:val="00FE5961"/>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FE5961"/>
    <w:rPr>
      <w:rFonts w:ascii="Consolas" w:hAnsi="Consolas" w:cs="Consolas"/>
      <w:sz w:val="21"/>
      <w:szCs w:val="21"/>
    </w:rPr>
  </w:style>
  <w:style w:type="paragraph" w:styleId="Textkrper2">
    <w:name w:val="Body Text 2"/>
    <w:basedOn w:val="Standard"/>
    <w:link w:val="Textkrper2Zchn"/>
    <w:semiHidden/>
    <w:rsid w:val="00FE5961"/>
    <w:pPr>
      <w:spacing w:line="240" w:lineRule="auto"/>
      <w:jc w:val="both"/>
    </w:pPr>
    <w:rPr>
      <w:rFonts w:eastAsia="Times New Roman" w:cs="Times New Roman"/>
      <w:szCs w:val="20"/>
      <w:lang w:eastAsia="de-DE"/>
    </w:rPr>
  </w:style>
  <w:style w:type="character" w:customStyle="1" w:styleId="Textkrper2Zchn">
    <w:name w:val="Textkörper 2 Zchn"/>
    <w:basedOn w:val="Absatz-Standardschriftart"/>
    <w:link w:val="Textkrper2"/>
    <w:semiHidden/>
    <w:rsid w:val="00FE5961"/>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burg.de/downloa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de/Downloa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augsbur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gsburg.de/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pa.augsburg.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hyperlink" Target="http://www.twitter.com/AugsburgCity" TargetMode="External"/><Relationship Id="rId3" Type="http://schemas.openxmlformats.org/officeDocument/2006/relationships/hyperlink" Target="mailto:presse@augsburg.de" TargetMode="External"/><Relationship Id="rId7" Type="http://schemas.openxmlformats.org/officeDocument/2006/relationships/hyperlink" Target="http://www.augsburg.de/whatsapp" TargetMode="External"/><Relationship Id="rId12" Type="http://schemas.openxmlformats.org/officeDocument/2006/relationships/hyperlink" Target="http://www.twitter.com/AugsburgCity" TargetMode="External"/><Relationship Id="rId2" Type="http://schemas.openxmlformats.org/officeDocument/2006/relationships/hyperlink" Target="http://www.augsburg.de/presse" TargetMode="External"/><Relationship Id="rId1" Type="http://schemas.openxmlformats.org/officeDocument/2006/relationships/hyperlink" Target="mailto:presse@augsburg.de" TargetMode="External"/><Relationship Id="rId6" Type="http://schemas.openxmlformats.org/officeDocument/2006/relationships/hyperlink" Target="http://www.instagram.com/stadtaugsburg" TargetMode="External"/><Relationship Id="rId11" Type="http://schemas.openxmlformats.org/officeDocument/2006/relationships/hyperlink" Target="http://www.augsburg.de/whatsapp" TargetMode="External"/><Relationship Id="rId5" Type="http://schemas.openxmlformats.org/officeDocument/2006/relationships/hyperlink" Target="http://www.facebook.com/stadtaugsburg" TargetMode="External"/><Relationship Id="rId10" Type="http://schemas.openxmlformats.org/officeDocument/2006/relationships/hyperlink" Target="http://www.instagram.com/stadtaugsburg" TargetMode="External"/><Relationship Id="rId4" Type="http://schemas.openxmlformats.org/officeDocument/2006/relationships/hyperlink" Target="http://www.augsburg.de/presse" TargetMode="External"/><Relationship Id="rId9" Type="http://schemas.openxmlformats.org/officeDocument/2006/relationships/hyperlink" Target="http://www.facebook.com/stadtaugsbu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esse@augsburg.de" TargetMode="External"/><Relationship Id="rId2" Type="http://schemas.openxmlformats.org/officeDocument/2006/relationships/hyperlink" Target="file:///F:\Dropbox\agentur\_Stadt%20Augsburg\Gesch&#228;ftsausstattung\Office\Version%209%20und%2010\www.augsburg.de\presse" TargetMode="External"/><Relationship Id="rId1" Type="http://schemas.openxmlformats.org/officeDocument/2006/relationships/hyperlink" Target="mailto:presse@augsburg.de" TargetMode="External"/><Relationship Id="rId4" Type="http://schemas.openxmlformats.org/officeDocument/2006/relationships/hyperlink" Target="file:///F:\Dropbox\agentur\_Stadt%20Augsburg\Gesch&#228;ftsausstattung\Office\Version%209%20und%2010\www.augsburg.de\pre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ichel\Desktop\Pressemitteilung_StadtAugsburg_191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5DD231B9FD4E06B09C60E633514078"/>
        <w:category>
          <w:name w:val="Allgemein"/>
          <w:gallery w:val="placeholder"/>
        </w:category>
        <w:types>
          <w:type w:val="bbPlcHdr"/>
        </w:types>
        <w:behaviors>
          <w:behavior w:val="content"/>
        </w:behaviors>
        <w:guid w:val="{55828ECA-978B-44C0-85E6-C836A59D7F16}"/>
      </w:docPartPr>
      <w:docPartBody>
        <w:p w:rsidR="00E227D6" w:rsidRDefault="00E227D6">
          <w:pPr>
            <w:pStyle w:val="065DD231B9FD4E06B09C60E633514078"/>
          </w:pPr>
          <w:r w:rsidRPr="003C5599">
            <w:rPr>
              <w:rStyle w:val="Platzhaltertext"/>
            </w:rPr>
            <w:t>Klicken oder tippen Sie hier, um Text einzugeben.</w:t>
          </w:r>
        </w:p>
      </w:docPartBody>
    </w:docPart>
    <w:docPart>
      <w:docPartPr>
        <w:name w:val="9021370DD9474B24881D1F6E2A95CFF6"/>
        <w:category>
          <w:name w:val="Allgemein"/>
          <w:gallery w:val="placeholder"/>
        </w:category>
        <w:types>
          <w:type w:val="bbPlcHdr"/>
        </w:types>
        <w:behaviors>
          <w:behavior w:val="content"/>
        </w:behaviors>
        <w:guid w:val="{8A9BC300-1F59-440F-8CC5-42BF4FF8CC7E}"/>
      </w:docPartPr>
      <w:docPartBody>
        <w:p w:rsidR="00E227D6" w:rsidRDefault="00E227D6">
          <w:pPr>
            <w:pStyle w:val="9021370DD9474B24881D1F6E2A95CFF6"/>
          </w:pPr>
          <w:r w:rsidRPr="00370D2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IN Next LT Pro Medium">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6"/>
    <w:rsid w:val="00E22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65DD231B9FD4E06B09C60E633514078">
    <w:name w:val="065DD231B9FD4E06B09C60E633514078"/>
  </w:style>
  <w:style w:type="paragraph" w:customStyle="1" w:styleId="9021370DD9474B24881D1F6E2A95CFF6">
    <w:name w:val="9021370DD9474B24881D1F6E2A95C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Benutzerdefiniert 1">
      <a:dk1>
        <a:srgbClr val="1D1D1B"/>
      </a:dk1>
      <a:lt1>
        <a:sysClr val="window" lastClr="FFFFFF"/>
      </a:lt1>
      <a:dk2>
        <a:srgbClr val="1D1D1B"/>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1D1D1B"/>
      </a:folHlink>
    </a:clrScheme>
    <a:fontScheme name="Benutzerdefiniert 3">
      <a:majorFont>
        <a:latin typeface="DIN Next LT Pro Medium"/>
        <a:ea typeface=""/>
        <a:cs typeface=""/>
      </a:majorFont>
      <a:minorFont>
        <a:latin typeface="DIN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2DE5-02C3-42AE-BD02-0380EF1B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Pressemitteilung_StadtAugsburg_19102017</Template>
  <TotalTime>0</TotalTime>
  <Pages>3</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Whitevision Vorlage Master</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Whitevision Vorlage Master</dc:title>
  <dc:subject>BEtreffzeile hier eingeben.</dc:subject>
  <dc:creator>Michel Dagmar</dc:creator>
  <cp:keywords/>
  <dc:description/>
  <cp:lastModifiedBy>Rosenkranz Elisabeth</cp:lastModifiedBy>
  <cp:revision>5</cp:revision>
  <cp:lastPrinted>2017-11-06T18:07:00Z</cp:lastPrinted>
  <dcterms:created xsi:type="dcterms:W3CDTF">2017-11-06T13:22:00Z</dcterms:created>
  <dcterms:modified xsi:type="dcterms:W3CDTF">2017-11-06T18:11:00Z</dcterms:modified>
</cp:coreProperties>
</file>